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№6487 (Мурманск) от 31 октября 2014
</w:t>
      </w:r>
    </w:p>
    <w:p>
      <w:pPr/>
      <w:r>
        <w:rPr/>
        <w:t xml:space="preserve">Хропанюк Валентин Николаевич. Теория государства и права
Здравствуйте, Егор. В нашей библиотеке есть интересующая Вас книга разных годов издания:
67.0я73 ; Х94 Хропанюк, В. Н. Теория государства и права : учебник / Хропанюк В. Н. ; под ред. Стрекозова В. Г. - (3-е изд., доп., испр.). - Москва : Омега-Л, 2008. - 378 с. : ил. - (Университетский учебник). - Библиогр.: с. 365-372 и в подстроч. примеч. (1654339 – АБ)
67.0я73 ; Х94 Хропанюк, В. Н. Теория государства и права : [учеб. пособие для вузов] / В. Н. Хропанюк ; [под ред. Стрекозова В. Г. - 2-е изд., испр. и доп.]. - Москва : Интерстиль, 2000. - 377 с. : табл. - Библиогр.: с. 367-373. (1581183 - АБ ; 1588955 – ЧЗ)
67.0я73 ; Х94 Хропанюк, В. Н. Теория государства и права : [учеб. пособие] / В. Н. Хропанюк ; под ред. Стрекозова В. Г. - 2-е изд., доп. и испр. - Москва : Интерстиль, 1999. – 377 с. - Библиогр. в конце текста. (1578077 – ЧЗ)
67.0я73 ; Х94 Хропанюк, В. Н. Теория государства и права : хрестоматия / В. Н. Хропанюк ; под ред. Радько Т. Н. - Москва : Интерстиль, 1999. - 936 с. : ил. (1588879 – ХР)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2026-11-05T14:07:42+03:00</dcterms:created>
  <dcterms:modified xsi:type="dcterms:W3CDTF">2026-11-05T14:07:42+03:00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