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№6527 (Мурманск) от 11 ноября 2014
</w:t>
      </w:r>
    </w:p>
    <w:p>
      <w:pPr/>
      <w:r>
        <w:rPr/>
        <w:t xml:space="preserve">Здравствуйте!
Помогите, пожалуйста, мне подобрать литературу по теме диссертации "Проблемы обучения и разработка программного комплекса для обучения мед.персонала, использующего мед. информационные системы". Меня интересуют материалы по:
1. Методики обучения вцелом, в т.ч. с использ. информационных систем
2.  Методики обучения в дополнительном проф.образовании
3. Разработка программных комплексов для обучения (как для высшего, так и для доп.проф.образования)
Спасибо!
Здравствуйте, Елена Александровна. В соответствии с Порядком работы ВСС "Виртуальный библиограф", если в Вашем обращении несколько вопросов, мы отвечаем на один из них.
Предлагаем Вам библиографический список:
Книги
74.589.1я73; Р69 Романцов, М. Г. Педагогические технологии в медицине : учеб. пособие : [для системы послевуз. проф. образования врачей] / М. Г. Романцов, Т. В. Сологуб. – Москва : ГЭОТАР-Медиа, 2007. - 111 с. : ил., табл. (1650789 - МЕД ; 1669549 - МЕД)
74.589.1; С56 Современные информационные и образовательные технологии в системе медицинского образования : дистанц. обучение / А. Н. Стрижаков [и др.]. – Москва : Медицина, 2007. - 254 с. : ил. - (Руководство для врачей). (1668610 - МЕД)
74.580.2; М92 Мухина, С. А. Современные инновационные технологии обучения / С. А. Мухина, А. А. Соловьева. – Москва : ГЭОТАР-Медиа, 2008. - 360 с. : ил. (1669398 - ЧЗ ; 1677216 - МЕД)
5я7 ; B15 Bah, Abu Bakar S. Science for nurses / A.B.S. Bah. - Edinburgh et al. : Churchill Livingstone, 1989. - 204 p. (И-12209 – ИНО)
81.432.1-922 ; D16 Dallas, D. Nursing / D. Dallas. - London ; New York : Collier Macmillan, 1975. – 119 p. (И-9759 – ИНО)
51.1(3) ; E84 Ethics in nursing education, research and management : perspectives from Europe / ed. by Win Tadd. - Basingstoke ; New York, N. Y. : Palgrave Macmillan, 2007. - XVI, 219 p. (И-17883 – ИНО)
51.1(3) ; E93 Evans, D. Values in medicine : what are we really doing to patients? / D. Evans. - London ; New York : Routledge, 2008. - 216 p. (И-18354 – ИНО)
51.1(3) ; G45 Gimenez, J. Writing for nursing and midwifery students / J. Gimenez. - Basingstoke ; New York, Palgrave Macmillan, 2007. - 207 p. (И-17885 – ИНО)
51.1(3) ; M24 Managing executive health : building strengths, managing risks : [personal and corporate strategies for sustained success] / J. Campbell Quick [et al.]. - Cambridge [et al.] : Cambridge univ. press, 2008. - 237 p. (И-17861 – ИНО)
51.1(3) ; P97 Public health skills : a practical guide for nurses and public health practitioners / ed. by L. Coles and E. Porter. - Cambridge, UK ; Malden, MA : Blackwell publ., 2008. - 285 p. (И-18275 – ИНО)
Статьи 
Безрукова, Е. Ю. Современные аудиовизуальные технологии – составляющая концепции непрерывного профессионального образования / Е. Ю. Безрукова, С. А. Зацепа // Анестезиология и реаниматология. – 2009. - № 6. – С. 24-28.
Геккиева, А. Д. Применение электронных образовательных ресурсов при изучении профессионального модуля ПМ. 03 "Оказание доврачебной медицинской помощи при неотложных и экстремальных состояниях" / А. Д. Геккиева, Е. М. Пантелеева, А. Н. Путинцев // Медицинская сестра. - 2014. - № 4. - С. 49-56.
Использование учебной версии интегрированной медицинской информационной системы в образовательном процессе / Д. В. Алимов [и др.] // Врач и информационные технологии. - 2013. - № 6. - С. 34-41.
Титов, И. А. Совершенствование информационного обеспечения процесса послевузовской   подготовки медицинских специалистов / И. А. Титов, Г. И. Чеченин, Н. М. Жилина // Врач и информационные технологии. - 2013. - № 5. - С. 61-69.
Электронные ресурсы (с текстами документов можно поработать в залах каталогов и электронных ресурсов на 3-м этаже библиотеки)
Гурьянов, П. С. Методические подходы к разработке учебных средств на основе информационных технологий для обучения специалистов фармацевтического профиля [Электронный ресурс] : дис. ... канд. фарм. наук : 15.00.01 / Гурьянов Павел Сергеевич. – Электрон. дан. – Пермь, 2009. – 221 с. - Режим доступа: http://diss.rsl.ru, регламентир. (12.11.2014). 
Дзеранова, Н. Г. Оценка эффективности обучения медицинских работников информационным технологиям [Электронный ресурс] : дис. ... канд. мед. наук : 14.02.03 / Дзеранова Нино Гурамовна. - Электрон. дан. – Москва, 2013. – 159 с. - Режим доступа: http://diss.rsl.ru, регламентир. (12.11.2014).
Петруничева, О. Ж. Совершенствование методики обучения применению информационных систем [Электронный ресурс] : на примере обучения студентов мед. специальностей : дис. ... канд. пед. наук : 13.00.02, 13.00.08 / Петруничева Оксана Жоржовна. - Электрон. дан.  – Архангельск, 2009. – 121 с. - Режим доступа: http://diss.rsl.ru, регламентир. (12.11.2014).
Duke, P. How to Integrate the Electronic Health Record and Patient-Centered Communication Into the Medical Visit: A Skills-Based Approach [Electronic resource] / P. Duke // Teaching and Learning in Medicine. - Electronic data. - 2013. – Vol. 25, № 4. – P. 358-365. - Mode of access: http:// www.tandfonline.com, регламентир. (12.11.2014).
Hammoud, M. M. Opportunities and Challenges in Integrating Electronic Health Records Into Undergraduate Medical Education: A National Survey of Clerkship Directors [Electronic resource] / M. M. Hammoud //Teaching and Learning in Medicine. - Electronic data. – 2012. – Vol. 24, № 3. – P. 219-224. - Mode of access: http:// www.tandfonline.com, регламентир. (12.11.2014).
Heiman, H. L. Medical Students’ Observations, Practices, and Attitudes Regarding Electronic Health Record Documentation [Electronic resource] / H. L. Heiman // Teaching and Learning in Medicine. - Electronic data. – 2014. – Vol. 26, № 1. – P. 49-55. - Mode of access: http:// www.tandfonline.com, регламентир. (12.11.2014).
Дополнительную информацию Вы можете получить в Зале каталогов на 3-м этаже библиотеки и в отделе литературы на иностранных языках на 4-м этаже.   Ждем Вас в нашей библиотеке, где Вы также можете ознакомиться с книгами и статьями из журналов в электронном виде.   С уважением, главный библиограф отдела литературы на иностранных языках Л. Г. Кочергина и главный библиограф отдела естественнонаучной  и медицинской литературы И. А. Карамышева..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2026-11-05T13:54:23+03:00</dcterms:created>
  <dcterms:modified xsi:type="dcterms:W3CDTF">2026-11-05T13:54:23+03:00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