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№6543 (Мурманская область) от 14 ноября 2014
</w:t>
      </w:r>
    </w:p>
    <w:p>
      <w:pPr/>
      <w:r>
        <w:rPr/>
        <w:t xml:space="preserve">Здравствуйте, помогите подобрать список литературы по физиотерапии (статьи и учеб. литература не старше 2009г.). Тема: парафинолечение (парафинотерапия, лечение парафином, теплолечение). Для реферата. Заранее благодарна.
Здравствуйте Елизавета.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53.54я73; А19 Аверьянова, Н. И. Основы физиотерапии : [учеб. пособие] / Н. И. Аверьянова, И. А. Шипулина. - Изд. 2-е, доп. и перераб. - Ростов-на-Дону : Феникс, 2010. - 213 с. : ил., табл. - (Высшее медицинское образование).  (1700875 - МЕД)
53.54; А46 Александров, В. В. Основы восстановительной медицины и физиотерапии / В. В. Александров, А. И. Алгазин. - Москва : ГЭОТАР-Медиа, 2013. -132 с. - (Библиотека врача-специалиста). (1730962 - МЕД)
53.549я73; В39 Ветитнев, А. М. Лечебный туризм : [учеб. пособие] / А. М. Ветитнев, А. С. Кусков. – Москва : Форум, 2010. - 590 с. : ил., табл. - Из содерж.: Лечение искусственно измененной воздушной средой. – С. 375- 387. (1734177 – МЕД)
53.5я723; К59 Козлова, Л. В. Основы реабилитации для медицинских колледжей : [учеб. пособие] / Козлова Л. В., Козлов С. А., Семененко Л. А. - Изд. 7-е. - Ростов-на-Дону : Феникс, 2012. - 475 с. : ил., табл. -  Из содерж.: Водо- и теплолечение. – С. 112-118. (1731543 - МЕД)
56.7-54; П53 Полунин, Г. С. Физиотерапевтические методы в офтальмологии / Г. С. Полунин, И. А. Макаров. – Москва : Мед. информ. агентство, 2012. - 208 с. : ил., табл. -  Из содерж. : Гл. 1 1.1 Теплолечение. – С. 119-121. (1716431 - МЕД)
53.54я2; Т38 Техника и методики физиотерапевтических процедур : (справочник) / [В. М. Боголюбов и др.] ; под ред. В. М. Боголюбова. - 5-е, перераб. изд. – Москва : [б. и.], 2012. – 404 с. : ил., табл. -  Из содерж.: Термотерапия / Олефиренко В. Т.  – С. 344-360 ; Сочетанные методы физиотерапии / Ерохина Г. А.  – С. 380-386. (1728680 - МЕД)
Статьи
Боголюбов, В. М. Физиотерапия в реабилитации больных ревматоидным артритом / В. М. Боголюбов, В. Д. Сидоров // Физиотерапия, бальнеология и реабилитация. - 2012. - № 2. - С. 3-11.
Зубкова, С. М. Роль тепловой компоненты в лечебном действии физических факторов / С. М. Зубкова // Физиотерапия, бальнеология и реабилитация. - 2011. - № 6. - С. 3-10.
Костенецкая, А. Парафин: теплое лечение  / Анна Костенецкая // Будь здоров!. - 2014. - № 1. - С. 16-20.
Оглавления или фрагменты из книг можно также заказать из фондов других библиотек страны:
Пути практического использования интенсивного теплолечения : [43,0 C] / А. В. Сувернев [и др] ; Сиб. науч.-исслед. ин-т гипертермии. - Новосибирск : Акад. изд-во "Гео", 2009. - 107 с. : ил.
Сувернев, А. В. Интенсивное теплолечение [43,0 градусов C] : [третье сообщение] / А. В. Сувернев, Г. В. Иванов ; Сиб. науч.-исслед. ин-т гипертермии. - Новосибирск : Гео, 2014. – 101 с. : ил.
С уважением, главный библиограф отдела естественнонаучной и медицинской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2026-11-05T13:54:23+03:00</dcterms:created>
  <dcterms:modified xsi:type="dcterms:W3CDTF">2026-11-05T13:54:23+03:00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