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№6562 (Мурманск) от 20 ноября 2014
</w:t>
      </w:r>
    </w:p>
    <w:p>
      <w:pPr/>
      <w:r>
        <w:rPr/>
        <w:t xml:space="preserve">здравствуйте!нужна информация по вопросу «Анализ влияния условий эксплуатации на работоспособность аккумуляторных батарей автомобиля и срок их службы » интересуют наиболее свежие статьи и материалы.
Здравствуйте, Алексей.  Выявить источники в строгом соответствии с Вашей формулировкой, к сожалению, не удалось. Возможно, Вам будут полезны следующие издания:
Книги
31.251.3; П81 Промышленное применение аккумуляторных батарей : от автомобилей до авиакосм. пром-сти и накопителей энергии : [монография / Д. Аурбах и др.] ; под ред. М. Бруссили, Дж. Пистойя ; пер. с англ. Н. Г. Максимовой ; под ред. И. В. Кокоревой. – Москва : Техносфера, 2011. - 782 с. : ил., табл.- (Мир физики и техники). (1711870 - ХР)
39.335.52я73; С66 Соснин, Д. А. Электрическое, электронное и автотронное оборудование легковых автомобилей (Автотроника-3) : [учебник] / Д. А. Соснин. - [3-е изд., перераб. и доп.]. – Москва : СОЛОН-ПРЕСС, 2010. - 379 с. : цв. ил. (1697686 - ХР ; 1697687 - АБ)
Электронные ресурсы (с текстами документов можно поработать в залах каталогов и электронных ресурсов на 3-м этаже библиотеки)
Бондаренко, Е. В. Оценка эффективности предпускового нагрева масляного фильтра автомобильного двигателя [Электронный ресурс] / Бондаренко Е. В., Казаков А. В., Калимуллин Р. Ф. // Вестник Иркутского государственного технического университета. – Электрон. дан. - 2014. - № 2. - С. 153-160. – Режим доступа: http://elibrary.ru, регламентир. (23.11.2014).
Родзянов, В. В. Анализ методов определения емкости аккумуляторных батарей гибридных автомобилей [Электронный ресурс] / Родзянов В. В. // Вестник Харьковского национального автомобильно-дорожного университета. – Электрон. дан. - 2009. - № 45. - С. 97-100. – Режим доступа: http://elibrary.ru, регламентир. (23.11.2014).
Францев, С. М. Зарядновосстановительное устройство для автомобильных аккумуляторных батарей [Электронный ресурс] / Францев С. М., Шаманов Р. С., Перекусихина И. А. // Интернет-журнал Науковедение. – Электрон. дан. - 2014. - № 2. - С. 145. – Режим доступа: http://elibrary.ru, регламентир. (23.11.2014).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Базанов, А. В. Методика проведения экспертизы аккумуляторной батареи с целью определения причин возникновения неисправностей / Базанов А. В. // Транспортные и транспортно-технологические системы : материалы Междун. науч.-техн. конф. / отв. ред. Н. С. Захаров. - Тюмень, 2014. - С. 14-18.
Гумелёв, В. Ю Факторы, влияющие на срок службы аккумуляторных батарей / Гумелёв В. Ю., Кочуров А. А. / Исследования в области естественных наук. - 2013. - № 5 (17). - С. 2.
Казаков, А. В. Повышение приспособленности автомобильного двигателя к режиму пуска теплоизоляцией аккумуляторной батареи / Казаков А. В., Коваленко С. Ю., Якунин Н. Н. // Прогрессивные технологии в транспортных системах : сб. тр. XI Междунар. науч.-практ. конф. "Прогрессив. технологии в транспорт. системах", Оренбург, 24-26 апр. 2013 г. – Оренбург, 2013. - С. 182-189.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