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№6652 (Мурманск) от 20 декабря 2014
</w:t>
      </w:r>
    </w:p>
    <w:p>
      <w:pPr/>
      <w:r>
        <w:rPr/>
        <w:t xml:space="preserve">Здравствуйте! Посоветуйте, пожалуйста, литературу для написания курсовой работы на тему " Радио на Мурмане в период послевоенного развития (1945-1980гг.). Спасибо!
Здравствуйте, Алина. Тема Вашего запроса сформулирована очень узко, требует глубокого поиска и просмотра документов de visu. Предлагаем выборочный список литературы общего характера:
Андреева, О. Мурманскому радио - 80 лет! / О. Андреева // Вечерний Мурманск. - 2010. - 20 марта. - С. 8 ; 26 марта. - С. 4.    
Банько, Ю. Ночные полеты в радиоэфире : [35-летию Северомор. радио]/ Ю. Банько // Мурманский вестник. - 2004. - 29 апр.    
В радиоэфире / подгот. А. Михова : [к 80-летию радиостанции ГТРК «Мурман» // Аргументы и факты на Мурмане. - 2010. - 17-23 марта (№ 11). - С. 10 : фот.    
Ильина, Е. Радио с родословной : [к 75-летию обл. радио] / Е. Ильина // Полярная правда. - 2005. - 6 мая.    
Кабыш, З. Волны над Хибинами : [к 80-летию «Радио Хибин»] / З. Кабыш ; фот. С. Иванова // Мурманский вестник. - 2011. - 6 мая . - С. 3.    
Мурманский ОРТПЦ - 55 лет в эфире // Мурманский вестник. - 2012. - 2 нояб. - С. 1.
Панюшкин, А. Женское лицо радио : [к 35-летию "Радио-Северомоск"] / А. Панюшкин // Севером. вести. - 2004. - 7 мая. - С. 3.    
Полякова, А. Живая нить времени: как начиналось областное радио / А. Полякова // Полярная правда. - 2001. – 21 авг.
Савшак, Е. В. "Говорит Кировск!" : [радиостудия г. Кировска в 60-е годы] / Е. В. Савшак // Кироский рабочий. - 2006. - 13 июля. - С. 3.    
Химчук, Е. "Говорит Хибиногорск" / Е. Химчук // Хибинский вестник. - 2008. - 17 янв. - С. 7 : фот.    
За дополнительной информацией обращайтесь в отдел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2026-11-05T13:29:08+03:00</dcterms:created>
  <dcterms:modified xsi:type="dcterms:W3CDTF">2026-11-05T13:29:08+03:00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