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№6683 (Мурманск) от 28 декабря 2014
</w:t>
      </w:r>
    </w:p>
    <w:p>
      <w:pPr/>
      <w:r>
        <w:rPr/>
        <w:t xml:space="preserve">Здравствуйте, необходима литература по теме: "Акушерские кровотечения". спасибо
Здравствуйте, Вероника.  Предлагаем Вам издания из фондов нашей библиотеки, которые можно заказать через межбиблиотечный абонемент.
Книги
57.16; А44 Акушерство: национальное руководство / [Авруцкая В. В. и др. ; гл. ред. Э. К. Айламазян и др.]. – Москва : ГЭОТАР-Медиа, 2011. - 1197 с. – Из содерж.: Гл. 53. Кровотечения в акушерской практике. – С. 1046-1074.  (1701929 - МЕД)
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/ М. В. Дзигуа. – Москва : ГЭОТАР-Медиа, 2013. – 718 с. – Из содерж.: Гл. 14. Сестринский процесс при акушерских кровотечениях. – С. 316-341. (1730917 - МЕД)
Статьи
Айламазян, Э. К. Акушерские кровотечения (профилактика и лечение) / Э. К. Айламазян, М. А. Репина, Т. У. Кузьминых // Акушерство и гинекология. - 2009. - № 3. - С. 15-20.
Айламазян, Э. К. Дискуссионные вопросы лечения массивной акушерской кровопотери / Э. К. Айламазян, Ю. С. Полушин, И. В. Голубь // Журнал акушерства и гинекологии. - 2011. - № 3. - С. 3-8.
Айламазян, Э. К. Еще один взгляд на проблему акушерских кровотечений / Э. К. Айламазян, М. А. Репина, Т. У. Кузьминых // Журнал акушерства и женских болезней. - 2008. - № 3. - С. 4-11.
Баев, О. Р. Профилактика кровотечений в последовом и раннем послеродовом периоде. Активная или выжидательная тактика? / О. Р. Баев // Акушерство и гинекология. - 2011. - № 6. - С. 27-30.
Момот, А. П. Фармако­терапия массивных акушерских кровотечений / А. П. Момот, И. В. Молчанова, В. Б. Цхай // Акушерство и гинекология. - 2010. - № 4. - С. 3-10.
Репина, М. А. Материнская смертность при акушерских кровотечениях и проблемы маточного гемостаза / М. А. Репина // Журнал акушерства и женских болезней. - 2011. - № 3. - С. 18-23.
Тетруашвили, Н. К. Современные принципы терапии кровотечений в первом и во втором триместрах беременности : [лекция] / Н. К. Тетруашвили, В. М. Сидельникова // Журнал акушерства и женских болезней. - 2007. - № 2. - С. 84-90.
Шифман, Е. М. Интенсивная терапия и анестезия при кровопотере в акушерстве / Е. М. Шифман, А. В. Куликов, С. Р. Беломестнов // Анестезиология и реаниматология. - 2014. - № 2. - С. 76-78.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2026-11-05T13:19:05+03:00</dcterms:created>
  <dcterms:modified xsi:type="dcterms:W3CDTF">2026-11-05T13:19:05+03:00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