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№6698 (Мурманская область) от 15 января 2015
</w:t>
      </w:r>
    </w:p>
    <w:p>
      <w:pPr/>
      <w:r>
        <w:rPr/>
        <w:t xml:space="preserve">Здравствуйте! Помогите, пожалуйста, подобрать литературу на тему "Повышение иммунитета при саркоидозе легких". Возможно, даже, с помощью народных методов. Интересует все: и книги и статьи из журналов.
Заранее благодарна за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54.12; М97 Мэскел, Н. Руководство по респираторной медицине / Н. Мэскел, Э. Миллар ; пер. с англ. под ред. С. Н. Авдеева. – Москва : ГЭОТАР-Медиа, 2013. - 598 с. – Из содерж.: 7.9 Саркоидоз. Иммунодепрессанты и иммуномодуляторы, используемые при саркоидозе. – С. 198. (1729415 – МЕД ; 1735508 - МЕД)
55.42я73; О-75 Основы фтизиопульмонологии: учебник : [для студентов мед. вузов / Л. А. Галицкий и др.] ; под ред. Л. А. Галицкого. – Санкт-Петербург : Фолиант, 2008. - 405 c. – Из содерж.: Саркоидоз органов дыхания. Лечение – С. 213-231. (1677326 - МЕД)
55.436.0; Р13 Рабухин, А. Е. Саркоидоз / А. Е. Рабухин, М. Н. Доброхотова, Н. С. Тонитрова. – Москва : Медицина, 1975. - 176 с. – Из содерж.: Иммунология. – С. 35-49. (850011 – МЕД ; 850010 - МЕД)
55.42; С20 Саркоидоз / [М. М. Авербах и др.]; под ред. А. Г. Хоменко, О. Швайгера. – Москва : Медицина, 1982. - 292 с. - Из содерж.: Иммунология саркоидоза. – 20-37. (1119142 – МЕД ; 1119143 - МЕД)
Статьи
Бахметьев, С. А. Ликопид в комплексном иммунокоррегирующем лечении больных саркоидозом легких и внутригрудных лимфатических узлов / С. А. Бахметьев, Г. А. Горовиц, Н. И. Кеворков // Терапевтический архив. - № 3. – С. 55-58.
Больные саркоидозом легких: медико-социальная характеристика / М. Ф. Евстафьева [и др.] // Медицинская сестра. - 2013. - № 5. - С. 32.
Васильева, Н. В. Режимы и эффективность электромагнитного излучения при лечении больных саркоидозом органов дыхания / Н. В. Васильева, В. З. Жаднов, С. Б. Борисова // Проблемы туберкулеза и болезней легких. – 2003. - № 5. – С.40-42.
Диагностика и лечение саркоидоза органов дыхания (пособие для фтизиатров и пульмонологов) / С. Е. Борисов, И. П. Соловьева, В. П. Ефимьевский // Проблемы туберкулеза и болезней легких. - 2003. - № 6. - С. 51-64.
Диагностика и принципы комплексной терапии саркоидоза / С. И. Львов [и др.] // Военно-медицинский журнал - 2002. - № 5. - С. 40-42.
Динамическое исследование клинико-иммунологических показателей у больных с впервые выявленным саркоидозом / Н. Г. Демьяненко [и др.] // Пульмонология. - 2014. - № 1. - С. 61-65.
Изменения спектра цитокинов крови у больных саркоидозом легких / С. А. Терпигорев [и др.] // Терапевтический архив. - 2013. - Т. 85, № 3. - С. 23-27.
Корнев, Б. Лечение саркоидоза / Б. Корнев, В. Деньгин // Врач. - 2004. - № 11. - С. 33-35.
Сравнительная оценка эффективность традиционной и комбинированной терапии у больных саркоидозом / Л. В. Озерова [и др.] // Проблемы туберкулеза. – 1999. - № 5. – С. 32-34.
Цветков, С. И. Бальзам "Саркоидоз" и не только [о лечении саркоидоза легких лекарственными растениями] / С. И. Цветков // Вестник ЗОЖ. - 2015. - № 2. - С. 22-23.
Цебекова, Л. А. Плазмоферез в комплексном лечении активного саркоидоза органов дыхания / Л. А. Цебекова // Проблемы туберкулеза и болезней легких. – 2004. - № 3. – С. 28-31.
Электронный ресурс
Баранова, О. П. Сравнительная оценка эффективности разгрузочно-диетической терапии и других методов лечения больных саркоидозом легких [Электронный ресурс] : автореф. дис. ... канд. мед. наук : 14.00.43 / О. П. Баранова. – Электрон. дан. - Санкт-Петербург, 1992. – 19 с. - Режим доступа: http://dlib.rsl.ru/viewer/01000113472#?page=1, свобод. (17.01.2015).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2026-11-05T13:10:18+03:00</dcterms:created>
  <dcterms:modified xsi:type="dcterms:W3CDTF">2026-11-05T13:10:18+03:00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