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№6736 (Мурманск) от 23 января 2015
</w:t>
      </w:r>
    </w:p>
    <w:p>
      <w:pPr/>
      <w:r>
        <w:rPr/>
        <w:t xml:space="preserve">Здравствуйте, помогите подобрать литературу "Проблема Восток – Запад. Истоки противостояния". Заранее спасибо.
Здравствуйте, Михаил. Предлагаем Вам библиографический список:
Книги
66.4(0)я73; В78 Восток/Запад : регион. подсистемы и регион. проблемы междунар. отношений : учеб. пособие / Моск. гос. ин-т междунар. отношений (Ун-т) ; под ред. А. Д. Воскресенского. – Москва : Росспэн, 2002. - 523 с. - (Учебники МГИМО). (1607245 - ХР-Обяз.экз.)
63.3(0)64-68; Ч-49 Черновецкий, В. Запад и Восток : столкновение цивилизаций / В. Черновецкий. - Ростов-на-Дону : Феникс, 2007. - 331 с. : ил., портр. - (Серия "Страны и народы"). (1652537 - ХР 1652538 - ЧЗ 1652539 - АБ)
Статьи
Алексеев-Апраксин, А. М. Восток-Запад: опыт осмысления межкультурных контактов / А. М. Алексеев-Апраксин // Вопросы культурологии. - 2010. - № 12. - С. 10-14.
Алехина, С. Н. Восток-Запад: в поисках эффективных моделей социального развития / С. Н. Алехина, Е. В. Каргаполова // Социальная политика и социология. - 2010. - № 2. - С. 48-62.
Алиев, А. А. Сущность джихада в контексте современного противостояния Восток - Запад : (догмат. ракурс проблемы) / А. А. Алиев // Социально-гуманитарные знания. - 2006. - № 4. - С. 307-318.
Пискулов, Ю. Восток-Запад XXI. Что мешает сотрудничеству? / Пискулов Ю. // Международная экономика. - 2013. - № 1. - С. 4-5.
Халем, Ф. Историко-правовые аспекты проблемы Восток-Запад / Фридрих Фон Халем // Вопросы философии. - 2002. - № 7. - С. 26-51.
Электронные ресурсы (с текстами документов можно поработать в залах каталогов и электронных ресурсов на 3-м этаже библиотеки)
Кобзев, А. И. О противостоянии Восток – Запад [Электронный ресурс] / Кобзев А. И. // История и современность. - Электрон. дан. - 2006. - № 2. - С. 188-203. – Режим доступа: http://elibrary.ru, регламентир. (24.01.2015).
Межрегиональная научно-практическая конференция с международным участием «Восток - Запад: проблемы межкультурной коммуникации» [Электронный ресурс] // Вестник КРАУНЦ. Гуманитарные науки. - Электрон. дан. - 2012. - № 2. - С. 186-187. – Режим доступа: http://elibrary.ru, регламентир. (24.01.2015).
Москвитин, А. Ю. Восток-Запад: образ и модель [Электронный ресурс] / А. Ю. Москвитин // Россия и АТР. - Электрон. дан. - 2004. - № 2. - С. 125-129. – Режим доступа: http://elibrary.ru, регламентир. (24.01.2015).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2026-11-05T13:03:39+03:00</dcterms:created>
  <dcterms:modified xsi:type="dcterms:W3CDTF">2026-11-05T13:03:39+03:00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