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№6790 (Мурманск) от 5 февраля 2015
</w:t>
      </w:r>
    </w:p>
    <w:p>
      <w:pPr/>
      <w:r>
        <w:rPr/>
        <w:t xml:space="preserve">Особенности жанра "страшного" рассказа А.Г. Бирса
Здравствуйте, Петр. Предлагаем Вам библиографический список:
Книга
83.3(7США); И90 История литературы США : [в 7 т.] / Ин-т мировой лит. им. А. М. Горького Рос. акад. наук. - Москва : Наследие, 1997-    .Т. 4 : Литература последней трети XIX в. 1865-1900 (становление реализма) / редкол. : П. В. Балдицин [и др.].  - 2003. - Из содерж.: Новеллистика Амброза Бирса. – С. 565-590. (1623434 - ХР)
Электронные ресурсы (с текстами документов можно поработать в залах каталогов и электронных ресурсов на 3-м этаже библиотеки)
Аствацатуров, А. А. Амброз Бирс: судьба и невыразимость кошмара [Электронный ресурс] / А. Аствацатуров // Нева. – Электрон. дан. - 2011. - № 9. - С. 215-222. – Режим доступа: http://dlib.eastview.com/search/simple/doc?art=0&amp;id=26129692, регламентир. (09.02.2015).
Гоголева, С. А. Влияние готического романа на жанр фэнтези и его роль в становлении жанра [Электронный ресурс] / Гоголева С. А. // Наука и образование. – Электрон. дан. - 2007. - № 3. - С. 166-167. – Режим доступа: http://elibrary.ru/, регламентир. (09.02.2015).
Танасейчук, А. Б. Восприятие творчества А. Бирса в России [Электронный ресурс] / Танасейчук А. Б. // Вестник Мордовского университета. – Электрон. дан. - 2003. - Т. 13, № 3/4. - С. 88-94. – Режим доступа: http://elibrary.ru/, регламентир. (09.02.2015).
Танасейчук, А. Б. Культурная самоидентификация американской цивилизации [Электронный ресурс] : на материале нац. и регион. лит. традиций США XIX в. : дис. ... д-ра культурологии : 24.00.01 / Танасейчук Андрей Борисович. – Электрон. дан. – 2008. – 352 с. – Режим доступа: http://diss.rsl.ru, регламентир. (09.02.2015).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Ахмедова, У. С. Амброз Бирс и Эдгар По : к вопр. о традициях амер. романтизма / У. С. Ахмедова // Вопросы филологических наук. - 2005. - № 4. - C. 29-42.
Лещев, Ю. М. Страх и трепет / Лещев Ю. М. // Гуманитарное пространство. - 2014. - Т. 3, № 1. - С. 123-126.
Танасейчук, А. Б. Амброз Бирс. Ранние годы творчество 1860-1880-х гг. в контексте региональных и национальных литературных традиций / А. Б. Танасейчук. – Саранск : Тип. Крас. Октябрь, 2006. - 165 с.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2026-11-05T12:52:44+03:00</dcterms:created>
  <dcterms:modified xsi:type="dcterms:W3CDTF">2026-11-05T12:52:44+03:00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