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№6798 (Мурманск) от 7 февраля 2015
</w:t>
      </w:r>
    </w:p>
    <w:p>
      <w:pPr/>
      <w:r>
        <w:rPr/>
        <w:t xml:space="preserve">Здравствуйте,нужна литература по теме: “Культурология как наука”.
Здравствуйте, Карина. Предлагаем Вам библиографический список:
Книги
71я723 ; Г95 Гуревич, П. С. Культурология : [учеб. для студентов сред. проф. учеб. заведений] / П. С. Гуревич. - Москва : ЮНИТИ-ДАНА, 2008. - 326 с. : ил. - (Учебники профессора П. С. Гуревича) (Познание. Вера. Свершение). - Из содерж.: Культурология как гуманитарная дисциплина. - С. 3-29. (1660999 - ИСК 1661000 - АБ)
71я73 ; К90 Культурология : для студентов техн. вузов : [учеб. для студентов высш. учеб. заведений, обучающихся по техн. специальностям / Н. Г. Багдасарьян и др.] ; под ред. Н. Г. Багдасарьян. - 5-е изд., испр. и доп. - Москва : Высш. шк., 2007. - 709 с. : ил. - (Учебник для вузов). - Из содерж.: Культурология как наука / Н. Г. Багдасарьян, И. Г. Тихая-Тищенко, И. Е. Чучайкина. - С. 11-38. (1663406 - ХР 1663407 - ИСК 1663408 - АБ)
Статьи
Гусельцева, М. С. Культурология - наука о культуре или методология междисциплинарных исследований / М. С. Гусельцева // Вопросы психологии. - 2008. - № 3. - С. 161-164.
Запесоцкий, А. С. Современная культурология как научная парадигма / А. С. Запесоцкий, А. П. Марков // Вопросы философии. - 2010. -  № 8. -  С. 76-87.
Исакова, Н. В. Культурология как наука / Н. В. Исакова // Обсерватория культуры. - 2011. - № 1. - С. 13-18.
Кефели, И. Ф. Культурология как наука о жизнеутверждающей роли культуры / И. Ф. Кефели // Вопросы культурологии. - 2009. -  № 12. - С. 4-9.
Костина, А. В. Культурология как междисциплинарная наука и интегративная учебная дисциплина / А. В. Костина // Обсерватория культуры. - 2006. - № 2. - С. 92-95.
Резник, Ю. М. О статусе современной культурологии и ее соотношении с другими науками о культуре : (приглашение к дискуссии)  / Ю. М. Резник // Личность. Культура. Общество. - 2004. - Т. 6, № 22, вып. 2. - С. 117-122.
Решетников, С. Ю. Теория культуры (логико-методологические подходы) / С. Ю. Решетников // Общественные науки и современность. - 2007. - № 2. - С. 156-162.
Электронные ресурсы (с текстами документов можно поработать в залах каталогов и электронных ресурсов на 3-м этаже библиотеки)
Кондаков, И. В. Культурология как наука [Электронный ресурс] / И. В. Кондаков // Человек: образ и сущность. - Электрон. дан. - 2008. - № 1. -  С. 141-149. - Режим доступа: http://elibrary.ru/defaultx.asp, регламентир. (09.02.2015).
Кургузов, В. Л. О научном статусе культурологи (15 тезисов на заданную тему) [Электронный ресурс] / В. Л. Кургузов // Вестник ВСГУТУ. - Электрон. дан. - 2013. -  № 3. - С. 145-148. - Режим доступа: http://elibrary.ru/defaultx.asp, регламентир. (09.02.2015).
Стерликова, Т. Социальное понимание культурологи [Электронный ресурс] / Т. Стерликова // Аналитика культурологии. - Электрон. дан. - 2010. - № 16. -  С. 225-231. - Режим доступа: http://elibrary.ru/defaultx.asp, регламентир. (09.02.2015).
Челышев, Е. П. Культурология в системе гуманитарных наук : недавняя история и насущные проблемы [Электронный ресурс] / Е. П. Челышев // Пространство и Время. - Электрон. дан. - 2011. - № 3. -  С. 20-22. - Режим доступа: http://elibrary.ru/defaultx.asp, регламентир. (09.02.2015).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2026-11-05T12:52:45+03:00</dcterms:created>
  <dcterms:modified xsi:type="dcterms:W3CDTF">2026-11-05T12:52:45+03:00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