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№6831 (Московская область) от 17 февраля 2015
</w:t>
      </w:r>
    </w:p>
    <w:p>
      <w:pPr/>
      <w:r>
        <w:rPr/>
        <w:t xml:space="preserve">МУРМАНСК. В   МГОУНБ  в 2014г. проходила презентация книги-путеводителя Александра Флоренского (писатель ,публицист,художник   из  СПетербурга) : "Путешествие из Мурманска в Киркенес с заездом в Териберку...,Полярный ,,,,    Никель ,,, и    далее " - Норвегия.  Книга, кажется  была  издана  банком   ОАО "Бинбанк".   Типографию не знаю.  Информации о количестве изданных экземплярах  и  мест  реализации не  имею.  
Сейчас я пенсионер. Ветеран труда.  Ветеран Атомной промышленности и энергетики  (
Здравствуйте, Игорь Викторович. Интересующая Вас книга есть в фондах нашей библиотеки. Вы можете заказать оглавление и фрагменты из нее через электронную доставку документов для физических лиц: 
85.153(2=411.2)6-8Флоренский кр; Ф73 Флоренский, А. О. Путешествие из Мурманска в Киркенес с заездом в Териберку, Титовку, Заполярный, Никель, Борисоглебск, Гренсе, Якобсельв, Пасвик, Вардё, Вадсё, Бюгёйнес и Нейден = [A journey from Murmansk to Kirkenes including Teriberka, Titovka, Zapolyarny, Nickel, Borisoglebsk, Grense, Jakobselv, Pasvik, Vardø, Vadsø, Bugøynes and Neiden] / А. Флоренский ; [тексты: Л. Кузовкина, А. Флоренский ; препресс: К. Флоренская ; рис. авт.]. - [Киркенес] : Piken Pa Broen, [2014] (Вильнюс : Тип. "Standartu spaustuve"). - [96] с. : ил. - Кн. с дарств. надписью авт.  М-1745385 - ХР-ООЭ М-1745386 - ХР-ООЭ М-1745387 - ХР-ООЭ М-1745397 - ХР М-1745398 - ХР М-1745399 - ОКР М-1745400 - ОКР)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2026-11-05T12:41:56+03:00</dcterms:created>
  <dcterms:modified xsi:type="dcterms:W3CDTF">2026-11-05T12:41:56+03:00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