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№6990 (Мурманская область) от 25 марта 2015
</w:t>
      </w:r>
    </w:p>
    <w:p>
      <w:pPr/>
      <w:r>
        <w:rPr/>
        <w:t xml:space="preserve">Хотелось бы найти книги и статьи, посвященные вопросам досуговой деятельности библиотеки в разные года: ее состоянию, проблемам и перспективам.
Заранее благодарна за любую информацию.
Здравствуйте,   Элина.   Предлагаем   Вам   издания   из   фондов   нашей   библиотеки,   которые   можно   заказать   через   межбиблиотечный   абонемент.   Статьи,   оглавления   и   фрагменты   из   книг   можно   заказать   самостоятельно    через   электронную   доставку   документов для   физических   лиц:
Книги
78.380;   Д66   Домаренко,   Е.   В.     Культурно-досуговая   деятельность   библиотеки   :   науч.-практ.   пособие   /   Е.   В.   Домаренко.   -   Москва   :   Либерея-Бибинформ,   2006.   –   80   с.   -   (Серия   "Библиотекарь   и   время.   ХХI   век"   :   100   вып.   ;   №   44).   -   Библиогр.:   с.   76-77.   (1639688   –   НМО)
78.380я7;   Ж35   Жарков,   А.   Д.   Технология   культурно-досуговой   деятельности   библиотеки   :   учеб.-метод.   пособие   /   А.   Д.   Жарков.   -   Москва   :   Либерея-Бибинформ,   2008.   –   239   с.    -   (Серия   "Библиотекарь   и   время.   XXI   век"   :   100   вып.   ; № 82).   (1683224   –   НМО;   1683225   –   НМО;   1683226   –   АБ)
78.38;   Ж35   Жаркова,   Л.   С.     Методика   организации   работы   библиотеки   в   сфере   социально-культурной   деятельности   :   [науч.-   практ.   пособие]   /   Л.   С.   Жаркова.   -   Москва   :   Литера,   2009.   -   110   с.   -   (Серия   Современная   библиотека   ;   вып.   44). -   Библиогр.:   с.   109-110   (29   назв.)   (1694249   –   НМО;   1702606   –   НМО;   1702607   –   НМО)
Статьи
Алешин,   Л.   Переход   в   «цифровую   эру»   :   что   нас   там   ожидает?   /   Л.   Алешин   //   Библиотека.   -   2014.   -   №   5.   -   С.   6-9 :   1   фот.
Верещагина,   А.     Мы   стали   ближе   друг   другу   :   орг.   воспитат.   досуга   детей   и   подростков   /   А.   Верещагина   //   Библиополе.   -   2008.   -   №   10.   -   С.   7-10.
Гребенникова,   Е.   Досуг   детей   -   дело   серьезное!   /   Гребенникова   Е.   //   Библиотека.   -   2006.   -   №   11.   -   С.   54-58.
Гурьева,   Г.     Досуг   -   сфера   духовная   /   Г.   Гурьева   //   Библиотека.   -   2008.   -   №   11.   -   С.   16-20 :   4   фот.
Домаренко,   Е.   Организация   досуга   пользователей   /   Домаренко   Е.   //   Библиотека.   -   2006.   -   №   4.   -   С.   23-25.
Киселева,   Т.   М.     Если   ты   убиваешь   время,   время   убивает   тебя,   или   Как   библиотека   способствует   развитию   личности   /   Т.   М.   Киселева   //   Библиотека   в   эпоху   перемен.   -   2010.   -   №   3.   -   С.   139-143.
Король,   Г.   К   старшему   поколению   -   с   любовью   :   культур.-   досуговые   потребности   пожилых   людей   /   Г.   Король   //   Библиополе.   -   2010.   -   №   9.   -   С.   10-13 :   фот.
Литягина,   А.   В.     Досуг   в   городах   России   во   второй   половине   XIX   -   начале   XX   в.   /   А.   В.   Литягина   //   Вопросы   истории.   -   2007.   -   №   10.   -   С.   136-142.
Ловкова,   Т.   Традиция   и   «творческий   прорыв»   :   информ.   к   размышлению   /   Т.   Ловкова   //   Библиотека.   -   2007.   -   №   6.   -   С.   40-42:   1   фот. -   Библиогр.:   с.   42   (7   назв.).
С   уважением,   главный   библиотекарь   научно-методического   отдела   И.   А.  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2026-11-05T12:05:40+03:00</dcterms:created>
  <dcterms:modified xsi:type="dcterms:W3CDTF">2026-11-05T12:05:40+03:00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