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№6994 (Мурманская область) от 26 марта 2015
</w:t>
      </w:r>
    </w:p>
    <w:p>
      <w:pPr/>
      <w:r>
        <w:rPr/>
        <w:t xml:space="preserve">Добрый день, коллеги!
Просим помощи в поиске информации по теме: "Пороки развития носа в сочетании с пороками развития уха" (Читатель учится по специальности - Логопед-дефектолог)
Здравствуйте, коллеги. Тема Вашего запроса сформулирована очень узко, требует глубокого поиска и просмотра документов de visu. Возможно, Вам будут полезны следующие издания из фондов нашей библиотеки, которые можно заказать через межбиблиотечный абонемент и электронную доставку документов для юридических лиц:
Книги
57.336.8я5; Врожденные аномалии уха, горла, носа и шеи у детей : [сб. ст.] / под ред. И. И. Щербатова и И. Л. Кручининой. – Москва : [б. и.], 1975. – 90 с. - (Труды института / 2-й моск. гос. мед. ин-т им. Н. И. Пирогова). (Пр-54227 - МЕД)
57.334.1; Л17 Лазюк, Г. И. Наследственные синдромы множественных врождённых пороков развития / Г. И. Лазюк, И. В. Лурье, Е. Д. Черствой. – Москва : Медицина, 1983. - 203 с. (1159451 - МЕД)
616.218-089; Л24 Лапченко, С. Н. Врожденные пороки развития наружного и среднего уха и их хирургическое лечение / С. Н. Лапченко. – Москва : Медицина, 1972. - 176 с. (747383 - МЕД)
56.8я2; О-35 Овчинников, Ю. М. Справочник по оториноларингологии / Ю. М. Овчинников. - 2-е изд. - Москва : Мед. информ. агентство, 2007. - 222 с. (1668829 - МЕД)
52.515; П59 Пороки развития и наследственные заболевания : сб. науч. тр. / Смол. гос. мед. ин-т ; под ред. И. Н. Ломаченко. – Смоленск : СГМИ, 1982. - 129 c. (1151023 - ХР)
56.8; Р85 Руководство по оториноларингологии / [В. Ф. Антонив и др.] ; под ред. И. Б. Солдатова. – Москва : Медицина, 1994. – 607 с. (1526742 - МЕД)
57.336.8я2; Ш22 Шантуров, А. Г. Краткий справочник синдромов в детской оториноларингологии / А. Г. Шантуров, Б. В. Шеврыгин, В. П. Иванилов. – Иркутск : Вост.-Сиб. кн. изд-во, 1983. - 89 с. (М-1179864 - МЕД )
57.336.8; Ш37 Шеврыгин, Б. В. Руководство по детской оториноларингологии / Б. В. Шеврыгин. – Москва : Медицина, 1985. - 336 с. : ил. (1227965 - ХР 1227964 - МЕД)
Статьи
Карякина, И. Врожденные пороки развития уха / И. Карякина // Врач. - 2010. - № 1. - С. 72-74.
Шеврыгин Б. В., Диагностика и лечение врожденных пороков и аномалий развития полости носа у детей и взрослых / Б. В. Шеврыгин // Вестник оториноларингологии. – 1991. - № 3. - C. 30-33.
С уважением, главный библиограф зала естественнонаучной и медицинской и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2026-11-05T12:05:29+03:00</dcterms:created>
  <dcterms:modified xsi:type="dcterms:W3CDTF">2026-11-05T12:05:29+03:00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