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№7014 (Мурманская область) от 1 апреля 2015
</w:t>
      </w:r>
    </w:p>
    <w:p>
      <w:pPr/>
      <w:r>
        <w:rPr/>
        <w:t xml:space="preserve">Здравствуйте, вы не могли бы помочь с литературой или статьи на тему: "Международный опыт ведения партнерских родов"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57.161я9; О-75 Осоченко, Е. В. Легко родить легко : пособие для будущих мам / Е. Осоченко ; Аргументы и факты. Здоровье. - Санкт-Петербург : Питер, 2012. - 301 с. (1716365 - МЕД 1716366 - АБ)
Электронные ресурсы (с текстами документов можно поработать в залах каталогов и электронных ресурсов на 3-м этаже библиотеки):
Деларю, А. В. Партнерские роды как медико-социальный феномен [Электронный ресурс] : дис. ... канд. мед. наук : 14.00.52 / Деларю Алла Владимировна ; [место защиты: ГОУВПО "Волгогр. гос. мед. ун-т"]. – Электрон. дан. - Волгоград, 2007. - 143 с. – Режим доступа: http://sigla.rsl.ru,регламентир. (02.04.2015).
Жукова, И. Ф. Клинико-психологические и микробиологические аспекты партнерских родов [Электронный ресурс] : дис. ... канд. мед. наук : 14.01.01 / Жукова Ирина Фридриховна ; [место защиты: Челяб. гос. мед. акад.]. – Электрон. дан. - Челябинск, 2010. - 185 с. : ил. – Режим доступа: http://sigla.rsl.ru, регламентир. (02.04.2015).
Психология эффективного родительства [Электронный ресурс] : материалы междунар. науч.-практ. конф. – Электрон. дан. - Курск, 2011. – Из содерж.: Влияние опыта переживания совместных родов на семейную систему / Пономарева Т. А. - С. 354-362. - Режим доступа: http://elibrary.ru, регламентир. (02.04.2015).
Целесообразность партнерских родов в практике родовспоможения в Республике Узбекистан [Электронный ресурс] / Мамедова Г. Б. [и др.] // Молодой ученый. – Электрон. дан. - 2014. - № 1. - С. 168-172. – Режим доступа: http://elibrary.ru, регламентир. (02.04.2015).
Следующую статью можно также заказать из фондов других библиотек страны:
Шарапова, О. В. К гуманизации родовспоможения: "партнерские роды" / Шарапова О. В., Шаракшанэ Н. А., Баклаенко Н. Г. // Справочник фельдшера и акушерки. - 2012. - № 4. - С. 64-67.
См. также ответ на запрос № 6816 в архиве выполненных справок «Виртуального библиографа».
С уважением, главный библиограф зала естественнонаучной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2026-11-01T16:31:57+03:00</dcterms:created>
  <dcterms:modified xsi:type="dcterms:W3CDTF">2026-11-01T16:31:57+03:00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