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№7031 (Мурманская область) от 3 апреля 2015
</w:t>
      </w:r>
    </w:p>
    <w:p>
      <w:pPr/>
      <w:r>
        <w:rPr/>
        <w:t xml:space="preserve">Здравствуйте!
Нужны материалы о писателях-фронтовиках Заполярья.
Большое спасибо!
Здравствуйте, коллеги. Предлагаем библиографический список:
Книги
Р6кр ; Б15 Баев, К. И. Храните память : первая кн. поэта / К. И. Баев ; Мурм. отд-ние Всерос. фонда культуры. - Мурманск : [б. и.], 1993. – Из содерж.: Помор из Териберки. – С. 22. (Бр-1 - ХР Бр-1 - ХР Бр-1 - ХР Бр-1 - ХР Бр-1 - ХР Бр-1 - ХР Бр-1 - ХР Бр-1 – ОКР)
Р6кр ; Б95 Была война... : фронтовая поэзия Кол. Заполярья / [сост. Д. Коржов ; вступ. ст., с.3-7, Д. Коржова ; худож. Н. Касевич]. - Мурманск : Просветит. центр "Доброхот", 2004. - 158 с. : ил. - (Наше дело правое - мы победили!). (М-1625731 - ХР-ООЭ М-1625732 - ХР-ООЭ М-1625885 – ХР М-1627922 - ХР М-1627923 - ХР М-1627924 – ОКСЛ М-1749919 – ХР)
Р6 кр ; Г93 Гудовский, Н.М. Военные стихи / [худож. Т. А. Демидова ; Киров. ЦГБ им. Горького]. - Апатиты : Киров. рабочий, 1994. - 46, [1] с., портр.
83.3(2)я721кр ; Л64 Литература Кольской земли : хрестоматия для 9-11-х кл. общеобразоват. учреждений Мурм. обл. : в 2 ч. / Ком. по образованию Мурм. обл. ; [авт.- сост.: Л. Т. Пантелеева и др.] ; под общ. ред. Л. Т. Пантелеевой. - Мурманск : МОИПКРО : Пазори, 2004.Ч. 1. - 2004. - 335 с., [8] л. ил. : ил. – Из содерж.: А. Подстаницкий. – С. 246-253 ; Константин Бельхин. – С. 254-258 ; Баев Константин. – С. 259-261. (1636324 - ХР-ООЭ 1636325 - ХР-ООЭ 1636457 – ХР 1636458 - ХР 1643376 – ОКСЛ)
Р6кр ; М91 Мурманский берег : лит. альм. / Мурм. орг. Союза рос. писателей ; [гл. ред. И. А. Бессонов]. - Мурманск : Север, 1993-    .Вып. 9. - 2004. - 319 с. : ил., портр. – Из содерж.: Мурманское десятилетие : [Р. Троянкер] : эссе / В. Сорокажердьев. – С. 1689-177. (1629338 - ХР-Обяз.экз. 1629339 - ХР 1629340 – ХР 1629341 - ХР 1629342 - ХР 1629343 - ОКСЛ 1629344 - ОКСЛ 1629345 - АБ 1629346 – АБ)
81.411.2-5М ; М94 Мы сохраним тебя, русская речь! : регион. науч.-практ. конф., 18-19 мая 2005 г. : сб. докл. / Ком. по культуре и искусству Мурм. обл., Мурм. гос. обл. универс. науч. б-ка, Мурм. гос. пед. ун-т ; [сост. И. А. Князева ; редкол.: Н. Г. Благова (пред.) и др.]. - Мурманск : МГОУНБ, 2005. - 145 с. – Из содерж.: Фронтовая поэзия Кольского Севера в 1941-1944 г. / Д. В. Коржов. – С. 34-37. (Ф-1637371 - ХР Ф-1637372 - ХР Ф-1637373 - ХР Ф-1637374 - ЧЗ Ф-1637375 - ОКСЛ Бр-1 – ОКСЛ)
83.3(2=Рус)6кр ; П44 Александр Подстаницкий: стихи, воспоминания, боевая судьба / [сост., предисл., коммент., библиогр. В. Сорокажердьева]. - Мурманск : [б. и.], 2009. - 127 с. : ил., портр. (М-1673738 - ХР М-1673739 - ХР М-1675107 - ХР-ООЭ М-1675108 - ХР-ООЭ М-1675109 - ХР-ООЭ М-1680651 – ОКСЛ М-1680652 - ОКСЛ М-1680653 - АБ М-1680654 – АБ)
Статьи
Возраст стихам не помеха : [лит. премия им. Н. Гудовского] // Мурманский вестник. - 2004. - 11 февр.
Мусс, Р. (Велигина Р.). [Подборка стихотворений] / Р. (Велигина Р.) Мусс // Поляр. правда. - 1997. - 29 нояб. - С. 3.
Ходько, Г. А. "Я умер, а песня жива!" : [ воспоминания о Н. М. Гудовском] / Г. А. Ходько // Хибинский вестник. - 2003. - № 2. - С. 6.
Яроцкая, Ж. В наследство он оставил стихи : 90 лет со дня рождения Н. Гудовского / Ж. Яроцкая // Дважды два. - 1997. - С.4.
С уважением, главный библиограф отдела краеведения О. Н.Фролова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2026-11-05T11:55:43+03:00</dcterms:created>
  <dcterms:modified xsi:type="dcterms:W3CDTF">2026-11-05T11:55:43+03:00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