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№7058 (Мурманск) от 10 апреля 2015
</w:t>
      </w:r>
    </w:p>
    <w:p>
      <w:pPr/>
      <w:r>
        <w:rPr/>
        <w:t xml:space="preserve">Здравствуйте! Помогите с подбором литературы по теме: Проблема престолонаследования в современной Великобритании. Спасибо!
Здравствуйте, Вероника. К сожалению, материалов строго отвечающих Вашей теме найти не удалось. Возможно, Вам будут полезны следующие издания: 
Статьи
Как из принца сделать короля // Эхо планеты. - 2008. - № 33. - С. 32-34.
Макарчев, В. И кто же наследует британскую корону? / В. Макарчев // Эхо планеты. - 2008. - № 15/16. - С. 44.
Пожарская, З. Правь, Бавария? / З. Пожарская ; [цит.: В. Макарчев] // Эхо планеты. - 2008. - № 37. - С. 48.
Электронный ресурс (с текстом документа можно поработать в залах каталогов и электронных ресурсов на 3-м этаже библиотеки)
Журавель, Н. А. Проблема престолонаследия в Англии (на основании трактата «Государство Лестера») [Электронный ресурс] / Журавель Н. А. // Вестник Амурского государственного университета. Серия: Гуманитарные науки. – Электрон. дан. - 2009. - № 44. - С. 36-39. - Режим доступа: http://elibrary.ru, регламентир. (13.04.2015).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Серегин, А. В. Монархические системы престолонаследия / А. В. Серегин // Право и государство: теория и практика. - 2009. – № 4 . – С. 139-140.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2026-11-05T11:45:34+03:00</dcterms:created>
  <dcterms:modified xsi:type="dcterms:W3CDTF">2026-11-05T11:45:34+03:00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