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№7106 (Мурманск) от 21 апреля 2015
</w:t>
      </w:r>
    </w:p>
    <w:p>
      <w:pPr/>
      <w:r>
        <w:rPr/>
        <w:t xml:space="preserve">Здравствуйте, помогите пожалуйста подобрать материал для курсовой работы по теме: Острый бронхит и беременность, понятие, причины развития, клинические проявления, диагностика, принципы лечения, влияние бронхита на течение беременности.
Здравствуйте, Валентина. Предлагаем Вам список литературы:
Книги
57.162.1; Ш54 Шехтман, М. М. Болезни органов дыхания и кровообращения у беременных / М. М. Шехтман, Г. М. Бурдули. – Москва : Триада-Х, 2002. - 228 с. (1608041 - МЕД)
57.162.1; Э41 Экстрагенитальная патология и беременность : [руководство / Амелина Елена Львовна и др.] ; под ред. Л. С. Логутовой. – Москва : Литтерра, 2012. - 533 с. (1716482 - МЕД)
Статьи
Захарова, Т. Г. Медико-социальная характеристика реализации репродуктивной функции беременных с заболеваниями органов дыхания в Красноярске / Т. Г. Захарова, М. М. Петрова, А. В. Листратова // Здравоохранение Российской Федерации. - 2010. - № 1. - С. 36-38.
Распопина, Н. Острый бронхит у беременных / Н. Распопина, Н. Черейская, И. Шугинин // Врач. - 2003. - № 8. - С. 38-39.
Шехтман, М. М. Бронхит у беременных / Шехтман М. М., Положенкова Л. А. // Гинекология. - 2005. - № 1. - С. 10-12.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2026-11-05T11:38:37+03:00</dcterms:created>
  <dcterms:modified xsi:type="dcterms:W3CDTF">2026-11-05T11:38:37+03:00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