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№7110 (Мурманск) от 22 апреля 2015
</w:t>
      </w:r>
    </w:p>
    <w:p>
      <w:pPr/>
      <w:r>
        <w:rPr/>
        <w:t xml:space="preserve">Здравствуйте! Нужна литература для курсовой "Анализ смертности в Мурманской области".
Здравствуйте, Елена. Предлагаем библиографический список :
Книги
65.049(21)кр ; О-72 Освоение Арктики. История и современность : к 75-летию образования Мурм. обл. : материалы науч.-практ. конф., Мурманск, 14-15 нояб. 2013 г., / [сост.: Заборщикова С. А.]. - Мурманск : Гос. архив Мурм. обл., 2013. - 205 с. : ил., цв. ил., портр., факс.  - Из содерж.: Вклад природных и техногенных факторов среды в структуру заболеваемости населения Арктического региона / Н. К. Белишева. – С. 145-152. (Ф-1733605 - ХР-ООЭ Ф-1733606 - ХР-ООЭ Ф-1733607 - ХР- ООЭ Ф-1736231 – ОКР)
60.7я73М ; П60 Порцель, А. К. Основы демографии : [учеб. пособие по дисциплине "Демография" для студентов высш. учеб. заведений] / А. К. Порцель ; Федер. агентство по рыболовству, Федер. гос. бюджет. образоват. учреждение высш. проф. образования "Мурм. гос. техн. ун-т". - Мурманск : Изд-во МГТУ, 2014. - 191 с. : ил., цв. ил., табл.  - Из содерж.: Статистические данные по области. - С. 43, 118-142. (1738181 - ХР-ООЭ 1738182 - ХР-ООЭ 1738183 - ХР-ООЭ)
20я4кр ; П78 Проблемы Арктического региона : 13-я междунар. науч. конф. студентов и аспирантов, г. Мурманск, май 2013 г. : тр. конф. / [редкол.: Черняков С. М., Дьяконова А. В.]. - Мурманск : ММБИ КНЦ РАН, 2014. – 161 с. : ил., табл. - Из содерж.: Зависимость смертности пациентов психоневрологического интерната от вариаций геофизических агентов / Михайлов Р. Е., Белишева Н. К. - С. 12-16. (Ф-1738687 - ХР-ООЭ Ф-1738688 - ХР-ООЭ Ф-1738689 - ХР-ООЭ)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Ч. 3. - 223 с. : ил., карты, табл. - Из содерж.: Проблемы демографической устойчивости Европейского Севера / Преминина Я. К. – С. 190-194. (Ф-1740420 - ХР-ООЭ Ф-1740421 - ХР-ООЭ Ф-1740422 - ХР-ООЭ)
Статьи
Вареник, Р. На Кольском полуострове стали реже рожать / Р. Вареник // Комсомольская правда. Мурманск. - 2015. - 27/28 февр. (№ 21). - С. 5.
Козлова, Е. Лечимся лучше, рожаем чаще / Е. Козлова // Вечерний Мурманск. - 2014. - 9 апр. - С. 14 ; То же [Электронный ресурс]. – Режим доступа: https://vivaldi.mgounb.ru/Stat`qi/Vecherniy_Murmansk_-_2014-04-09_-_N62_-_s14.pdf, свобод. (23.04.2015).
Селиверстова, В. В 2015 году в Заполярье вырастет пособие для первоклашек : [анализ воспроизводства населения за 2013-2014 гг.] / В. Селиверстова // Комсомольская правда. Мурманск. - 2014. - 19/20 дек. (№ 144). - С. 7.
Тоичкина, В. П. Демографические процессы в Мурманской области: тенденции, проблемы, стратегические направления развития : [анализ воспроизводства населения за 2007-2012 гг.] / В. П. Тоичкина // Север и рынок. - 2013. - № 6. - С. 47-52 ; То же [Электронный ресурс]. – Режим доступа: https://vivaldi.mgounb.ru/Stat`qi/Sever_i_r`inok_-_2013_-_№6_-_s47-52.pdf, свобод. (23.04.2015).
Тоичкина, В. П. Демографическое развитие прибрежных муниципальных образований : (на примере Тер. муницип. р-на) : [за 2007-2011 гг.] / В. П. Тоичкина // Север и рынок. - 2013. - № 3. - С. 59-63 : рис., табл. ; То же [Электронный ресурс]. - Режим доступа: https://vivaldi.mgounb.ru/Stat`qi/Sever_i_r`inok_-_2013_-_№3_-_s59-63.pdf, свобод. (23.04.2015).
Тоичкина, В. П. Дифференциация ожидаемой продолжительности жизни населения в регионах Европейского Севера / В. П. Тоичкина // Север и рынок. - 2014. - № 6. - С. 54-59 : табл. ; То же [Электронный ресурс]. - Режим доступа : https://vivaldi.mgounb.ru/Stat`qi/Sever-i-Rynok_2014_N6_s54-59.pdf .
Тоичкина, В. П. Экспертно-аналитическое и информационное обеспечение стратегических муниципальных планов и программ демографического развития в Российской Федерации (на примере Мурманской области) : [анализ за 2000-2010 гг.] / В. П. Тоичкина // Север и рынок. - 2013. - № 6. - С. 20-28 ; То же [Электронный ресурс]. – Режим доступа: https://vivaldi.mgounb.ru/Stat`qi/Sever_i_r`inok_-_2013_-_№6_-_s20-28.pdf, свобод. (23.04.2015).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2026-11-05T11:28:28+03:00</dcterms:created>
  <dcterms:modified xsi:type="dcterms:W3CDTF">2026-11-05T11:28:28+03:00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