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№7142 (Мурманск) от 28 апреля 2015
</w:t>
      </w:r>
    </w:p>
    <w:p>
      <w:pPr/>
      <w:r>
        <w:rPr/>
        <w:t xml:space="preserve">Здравствуйте. Есть ли в офнде библиотеки разработки уроков по роману "Мастер и Маргарита". Спасибо за помощь.
Здравствуйте, Ольга Семеновна. Предлагаем Вам библиографический список:
Книга
74.268.33(2=Рус) ; Б39 Безносов, Э. Л. Проза Михаила Булгакова на уроках литературы / Э. Безносов. - Москва : Чистые пруды, 2010. - 31 с. - (Библиотечка "Первого сентября") (Серия "Литература" / общ. ред.: С. Ф. Дмитренко, С. В. Волков ; вып. 36). - Библиогр.: с. 30-31. (Бр – ЧЗ)
Статьи
Борщевская, М. Михаил Булгаков: материалы из хрестоматии для школьников : 11 кл. / М. Борщевская // Литература : науч.-метод. газ. для учителей словесности. - 2009. - 16-31 окт. (№ 20). - С. 10-14.
Ванюшева, Н. Р. "Всё движется любовью...": мастер-класс по роману "Мастер и Маргарита" / Н. Р. Ванюшева, А. Г. Ефремов // Литература. - 2014. - № 3. - С. 20-23 : ил.
Медведицына, Л. "Я должен обязательно это понять, чтобы самоутвердиться..." : твор. практикум по роману М. А. Булгакова "Мастер и Маргарита". 11 кл. / Л. Медведицына // Литература : науч.-метод. газ. для учителей словесности. - 2009. - 16-31 окт. (№ 20). - С. 18-20.
Рыжкова, Т. В. Кот Бегемот и компания / Т. В. Рыжкова // Литература. - 2012. - № 7. - С. 30-32 : ил.
Смирнова, О. От теории литературы - к практике школьного анализа, Лекция № 3. Точка зрения автора в романе М. А. Булгакова "Мастер и Маргарита": приемы ее выявления / О. Смирнова // Литература : учеб.-метод. газ. для учителей словесности. - 2010. - 1-15 марта (№ 5). - С. 42-47.
Тихомирова, Н. "Застывший кадр" на уроке литературы : 11 кл. : [урок "Жанровое своеобразие романа "Мастер и Маргарита" и его воплощение в фильме В. Бортко"] / Н. Тихомирова // Литература : науч.-метод. газ. для учителей словесности. - 2009. - 16-31 окт. (№20). - С. 15-17. - Библиогр.: 4 назв.
Черных, Г. А. Использование приемов драматизации при изучении романа М. А. Булгакова "Мастер и Маргарита" / Г. А. Черных // Литература. - 2013. - № 7/8. - С. 20-22 : ил.
Электронные ресурсы (с текстами документов можно поработать в залах каталогов и электронных ресурсов на 3-м этаже библиотеки)
Андреева, Т. А. Роман Михаила Булгакова «Мастер и Маргарита» - «зеркальные миры» в когнитивных моделях [Электронный ресурс] / Андреева Т. А. // Педагогический журнал Башкортостана. – Электрон. дан. - 2009. - № 1. - С. 111-123. – Режим доступа: http://elibrary.ru/, регламентир. (28.04.2015).
Мазина, Е. И. Реализация межпредметных связей на уроках литературы: культурологические и литературные аспекты [Электронный ресурс] / Мазина Е. И. // Педагогическое образование и наука. – Электрон. дан. - 2009. - № 7. - С. 16-19. – Режим доступа: http://elibrary.ru/, регламентир. (28.04.2015).
Предлагаем ознакомиться со списком литературы в Базе данных «Архив выполненных справок» Электронного каталога:
Изучение творчества М. А. Булгакова в общеобразовательных учреждениях [Электронный ресурс] : библиогр. список (1991-2005 гг.) : из фонда Мурм. гос. обл. универс. науч. б-ки / Мурм. гос. обл. универс. науч. б-ка ; сост. Т. В. Воложанина. – Электрон. дан. - Мурманск : МГОУНБ, 2009. - 5 с. – Из содерж.: «Мастер и Маргарита». – Режим доступа: http://opac.mgounb.ru/opacg/archive/bulgacov_v_shcole.doc, свобод. (28.04.2015).
О романе «Мастер и Маргарита» см. ответы на запросы № 6670 в архиве выполненных справок «Виртуального библиографа» и №№ 1984, 9422, 12494, 13349, 16877, 17445, 17699, 22411 ВСС КОРУНБ.
Об изучении биографии и творчества М. Булгакова в школе см. ответ на запрос № 21726 ВСС КОРУНБ.
Поиск книг о творчестве писателя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Белобровцева, И. З. Путеводитель по роману М.А. Булгакова "Мастер и Маргарита" = А guide to M.A. Bylgakov's novel "The Master and Margarita" : учеб. пособие / И. З. Белобровцева, С.К. Кульюс. - Москва : Изд-во Моск. ун-та, 2012. - 205 с. - (Школа вдумчивого чтения / редкол.: Г. Г. Красухин, проф. (пред.) [и др.]). - (Программа "МГУ - школе"). - Библиогр.: с. 192-197.
Классика и современность : материалы в помощь учителю лит. : межвуз. сб. науч. тр. / М-во общ. и проф. образования Рос. Федерации, Помор. гос. ун-т им. М. В. Ломоносова ; [редкол.: М. Ю. Карушева (отв. ред.) и др.]. - Архангельск : Изд-во Помор. гос. ун-та, 1999. - 207 с. - Библиогр. в примеч. в конце ст. – Из содерж.: Роман М. Булгакова " Мастер и Маргарита " в школьном изучении : [система уроков по лит. в 11 кл.] / Т. В. Рыжкова. – С. 74-91.
Ценностные ориентиры современного образования в формировании личности учащегося : материалы Всерос. науч.-практ. конф., Москва-Челябинск, 20 мая 2013 г. / [редкол.: Н. Е. Скрипова и др.]. - Челябинск : ЧИППКРО, 2013. - 297 с. : ил. - Библиогр. в конце ст. – Из содерж.: О вечных ценностях на уроке литературы: тема бессмертия в романе М. А. Булгакова "Мастер и Маргарита" / Л. В. Козлова. - С. 202-205.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2026-11-05T11:23:30+03:00</dcterms:created>
  <dcterms:modified xsi:type="dcterms:W3CDTF">2026-11-05T11:23:30+03:00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