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№7146 (Мурманск) от 30 апреля 2015
</w:t>
      </w:r>
    </w:p>
    <w:p>
      <w:pPr/>
      <w:r>
        <w:rPr/>
        <w:t xml:space="preserve">Добрый день, меня интересует подбор литературы по теме:
Особенности развития психомоторики у детей с Задержкой психического развития.
Заранее спасибо.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издания:
Статьи
Борозинец, Н. М. Коррекция психомоторного развития у детей дошкольного возраста с задержкой психического развития / Н. М. Борозинец // Логопедия. - 2008. - № 4 (окт.-дек.). - С. 60-63.
Психомоторная коррекция как средство реабилитации детей с задержкой психического развития : из опыта работы / Г. Голубцова [и др.] // Дошкольное воспитание. - 2006. - № 10. - С. 25-31. - Библиогр.: с. 31 (11 назв.).
Сироткина, З. А. Формирование психомоторики детей с задержкой психического развития средствами фольклорных подвижных игр / З. А. Сироткина // Коррекционная педагогика. - 2014. - № 2 (апр.-июнь). - С. 39-44.
Шутова, Н. В. Развитие телесной пластики у детей дошкольного возраста средствами музыкально-импровизационной деятельности / Н. В. Шутова // Психолог в детском саду. - 2010. - № 3. - С. 101-110. - Библиогр.: с. 110 (13 назв.).
Электронные ресурсы (с текстами документов можно поработать в залах каталогов и электронных ресурсов на 3-м этаже библиотеки)
Бутко, Г. А. Особенности формирования двигательных навыков у дошкольников с задержкой психического развития [Электронный ресурс] : дис. ... канд. пед. наук : 13.00.03 / Бутко Галина Анатольевна. – Электрон. дан. - Москва, 2002. - 260 с. - Режим доступа: http://sigla.rsl.ru/, регламентир. (05.05.2015).
Виноградова, Н.В. Психологическая реабилитация детей-сирот старшего дошкольного возраста с психомоторными нарушениями [Электронный ресурс] / Виноградова Н. В., Рычкова Л. С. // Вестник Южно-Уральского государственного университета. Серия: Психология. – Электрон. дан. - 2010. - № 17 (193). - С. 52-56. – Режим доступа: http://elibrary.ru/, регламентир. (05.05.2015).
Киселева, Н. В. Развитие двигательно-координационных способностей у старших дошкольников с задержкой психического развития средствами плавания [Электронный ресурс] : дис. ... канд. пед. наук : 13.00.04 / Киселева Наталья Владимировна ; [место защиты: Сургут. гос. пед. ун-т]. – Электрон. дан. - Сургут, 2007. - 226 с. : ил. – Режим доступа: http://sigla.rsl.ru/, регламентир. (05.05.2015).
Нефедова, Ю. В. Система работы по развитию психомоторики дошкольников с интеллектуальной недостаточностью [Электронный ресурс] : дис. ... канд. пед. наук : 13.00.03 / Нефедова Юлия Валентиновна. – Электрон. дан. - Санкт-Петербург, 2005. - 198 с. : ил. – Режим доступа: http://sigla.rsl.ru/, регламентир. (05.05.2015).
См. также в архиве выполненных справок «Виртуального библиографа» под №№ 6496, 7145.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Пасечник, Л. Дети с задержкой психического развития. Психомоторное развитие : ст. первая / Л. Пасечник // Здоровье дошкольника. – 2013. - № 3. - С. 24-30. - (Коррекционная работа). - Библиогр.: с. 30 (8 назв.).
Сироткина, З. А. Использование фольклора для совершенствования моторики детей с задержкой психического развития / З. А. Сироткина // Вестник Московского государственного университета культуры и искусств. - 2013. - № 6. - С. 133-138 : табл. - (Социально-культурная деятельность). - Библиогр.: с. 138 (11 назв.).
См. также в архиве выполненных справок «Виртуального библиографа» ответ на вопрос№ 7145.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2026-11-05T11:29:49+03:00</dcterms:created>
  <dcterms:modified xsi:type="dcterms:W3CDTF">2026-11-05T11:29:49+03:00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