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№7157 (Мурманская область) от 6 мая 2015
</w:t>
      </w:r>
    </w:p>
    <w:p>
      <w:pPr/>
      <w:r>
        <w:rPr/>
        <w:t xml:space="preserve">Добрый день. Нужен список художественной литературы по  теме "Первая мировая война"
Заранее Вам  благодарны!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91.9:83М; П26 Первая мировая война в литературе : рекомендат. список / МБУ Полярнозор. Централиз. библ. система, Центр. гор. б-ка, Информ.-библиогр. отд. ; [сост. Е. В. Филипчук]. - Полярные Зори : [б. и.], 2014. - 1 обертка ([4] отд. л.) - Страницы обертки и отд. листов пронумерованы сплошной нумерацией: 7 с.  (Бр-1 - ХР-ООЭ ; Бр-1 - ХР-ООЭ)
Р6; А79 Ардаматский, В. И. Последний год : роман-хроника / Василий Ардаматский. - 2-е изд., доп. – Москва : Молодая гвардия, 1983. - 511 с. (1146661 - АБ ; 1146663 - ХР)
И(Фр); Б24 Барбюс, А. Огонь ; Ясность : [романы] : пер. с фр. / А. Барбюс. – Москва : Художеств. лит., 1980. – 539  с. (1047681 - АБ ; 1047684 - ХР ; 1047685 - ЧЗ ; 1567481 - АБ)
И(Чехосл); Г24 Гашек, Я. Похождения бравого солдата Швейка : [роман] / Я. Гашек ; [пер. с чеш. П. Г. Богатырева]. – Москва : ACT : Астрель, 2010. - 745 с. (1693625 – АБ)
84(2Рос=Рус)5; К85 Крюков, Ф. Д. На Германской войне. На фронте и в тылу : [очерки и рассказы 1912-1916 гг.] / Ф. Крюков. – Москва : АИРО-XXI, 2013. – 543 с. : портр. (1743949 - ХР)
84(2Рос=Рус); П26 Первая мировая война в русской литературе : антология : [авт.-сост. Красников Г. Н., Семенов К. К.]. – Москва : Вече, 2014. – 590 с. : ил., портр. (1743492 - ХР)
Р6; С60 Солженицын, А. И. Красное колесо: повествование в отмеренных сроках : [в 4 узлах : ист. эпопея : в 10 т.] / Александр Солженицын. - [репр. воспр. с Соб. соч. А. Солженицына (YMCA-press, Вермонт-Париж, тт. 11-20, 1983-1991) с послед. поправками авт., которые впервые использованы в этом изд.]. – Москва : Воен. изд-во, 1993-1197. Узел 1. Август четырнадцатого [10-21 авг. ст. ст. : Гл. 1-48]. - 1993. - 463 с. : портр. (1513403 - ХР-Обяз.экз. 1572120 - ЧЗ)
Р6; Т52 Толстая, А. Л. Дочь / А. Л. Толстая ; [предисл., примеч. С. Розановой]. – Москва : Вагриус, 2000. – 571 с., [16] л. ил.  (1587712 - ХР)
84(2Рос=Рус)6; У77 Успенский, Л. В. 1916 (Перед потопом) / Л. Успенский. – Москва : АСТ ; Владимир : Zebra E : ВКТ, 2010. - 316 с.  (1712156 - АБ)
84(4Вел); Ф74 Фолкс, С. И пели птицы... : [роман] / С. Фолкс ; пер. с англ. С. Ильина. – Москва : Синдбад, 2014. - 596 с. : портр. (1745425 - АБ ; 1748610 - АБ ; 1750664 - АБ ; 1750665 - АБ)
И(Амер); Х37 Хемингуэй, Э. Праздник, который всегда с тобой ; Прощай, оружие! : [пер. с англ.] / Э. М. Хемингуэй. – Москва : АСТ, 2002. – 429 с. (1618588 - АБ)
84(2Рос=Рус)6; Ш78 Шолохов, М. А. Тихий Дон : шедевр мировой лит. в одном томе / Михаил Шолохов. – Москва : Эксмо, 2013. – 1438 с. 1746596 - АБ ; 1746597 - АБ)
С уважением, главный библиограф центральной справочной службы М. М. Данилова.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2026-11-05T11:20:19+03:00</dcterms:created>
  <dcterms:modified xsi:type="dcterms:W3CDTF">2026-11-05T11:20:19+03:00</dcterms:modified>
</cp:coreProperties>
</file>

<file path=docProps/custom.xml><?xml version="1.0" encoding="utf-8"?>
<Properties xmlns="http://schemas.openxmlformats.org/officeDocument/2006/custom-properties" xmlns:vt="http://schemas.openxmlformats.org/officeDocument/2006/docPropsVTypes"/>
</file>