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№7196 (Мурманск) от 17 мая 2015
</w:t>
      </w:r>
    </w:p>
    <w:p>
      <w:pPr/>
      <w:r>
        <w:rPr/>
        <w:t xml:space="preserve">Здравствуйте! Помогите пожалуйста с подбором литературы для курсовой работы на тему:" Развитие связной речи у детей 6-7 лет.". Заранее спасибо! Надеюсь, что в этот раз Вы мне ответите!
Здравствуйте, Анастасия. Предлагаем Вам библиографический список:
Книги
74.10М ; С56 Современные дети - какие они? : материалы Всерос. науч.-практ. конф., 22-24 дек. 2010 г. / [отв. ред.: А. А. Смага]. - Мурманск : Мурм. гос. гуманитар. ун-т, 2012.Т. 4. - 307 с. : табл. - Библиогр. в конце ст. - 100 экз. – Из содерж.: Использование дидактических игр технологии ТРИЗ в развитии связной речи старших дошкольников / Будкевич Л. П. - С. 13-15. - Библиогр.: с. 15 (3 назв.). (1711377 - ХР-ООЭ ; 1711378 - ХР-ООЭ ; 1711379 - ХР-ООЭ)
74.102.4я73 ; С77 Стародубова, Н. А. Теория и методика развития речи дошкольников : [учеб. пособие для студентов высш. учеб. заведений, обучающихся по специальностям: 030900 (050703) – Дошк. педагогика и психология ; 031100 (050707) - Педагогика и методика дошк. образования] / Н. А. Стародубова. - 5-е изд., стер. - Москва : Академия, 2012. – 255 с. - (Высшее профессиональное образование. Педагогическое образование) (Учебное пособие). - Библиогр.: с. 248-254 (148 назв.) и в тексте. (1712758 – АБ)
Статьи
Белошистая, А. Развиваем связную речь : для работы со ст. дошкольниками / А. Белошистая, А. Смага // Дошкольное воспитание. - 2009. - № 7. - С. 20-25 : ил. - Библиогр.: с. 25 (4 назв.).
Емельянова, И. Д. Развитие словесно-художественного творчества у дошкольников : из опыта работы эксперимент. площадки / И. Д. Емельянова, Л. В. Мосягина // Воспитатель дошкольного образовательного учреждения. - 2012. - № 4. - С. 75-80 : 2 фот. - Библиогр.: с. 80 (4 назв.).
Лялькина, Е. Сочиняем сказку : для ст. дошкольников / Е. Лялькина // Дошкольное воспитание. - 2013. - № 7. - С. 22-23. - Библиогр.: с. 23 (1 назв.).
Паршенкова, Л. Трафаретный театр : формирование связ. речи / Л. Паршенкова // Дошкольное воспитание. - 2008. - № 2. - С. 46-48.
Подрезова, Н. Н. Моделирование как средство развития связной речи дошкольников / Подрезова Н. Н. // Воспитатель дошкольного образовательного учреждения. - 2009. - № 2. - С. 122-129.
Ушакова, О. С. Методика обследования речи и коммуникативных умений старших дошкольников / О. С. Ушакова, Е. М. Струнина, В. И. Яшина // Воспитатель дошкольного образовательного учреждения. - 2013. - № 12. - С. 83-95. - Прил. - Библиогр.: с. 95 (8 назв.).
Чуйкова, Ж. В. Растим талантливого рассказчика / Ж. В. Чуйкова // Воспитатель дошкольного образовательного учреждения. - 2012. - № 4. - С. 55-60.
Электронный ресурс (с текстом документа можно поработать в залах каталогов и электронных ресурсов на 3-м этаже библиотеки)
Карманова, Е. Ю. Развитие связной монологической речи детей старшего дошкольного возраста [Электронный ресурс] / Карманова Е. Ю. // Наука и современность. – Электрон. дан. - 2011. - № 11. - С. 167-172. – Режим доступа: http://elibrary.ru/, регламентир. (17.05.2015).
Предлагаем ознакомиться со списками литературы в Базе данных «Архив выполненных справок» Электронного каталога:
Дошкольники с ОНР [Электронный ресурс] : список лит. : (1993-2014) / Мурм. гос. обл. универс. науч. б-ка ; сост. Т. В. Воложанина. - Электрон. дан. - Мурманск : МГОУНБ, 2015. - 22 с. – Режим доступа: http://opac.mgounb.ru/opacg/archive/doshk_ODH.doc, свобод. (17.05.2015).
Речь у дошкольников с ЗПР [Электронный ресурс] : список лит. : (1996-2014) / Мурм. гос. обл. универс. науч. б-ка ; сост. Т. В. Воложанина. – Электрон. дан. - Мурманск : МГОУНБ, 2015. - 11 с. – Режим доступа: http://opac.mgounb.ru/opacg/archive/pez_doshkol.doc, свобод. (17.05.2015).
Сказкотерапия в работе с дошкольниками [Электронный ресурс] : список лит. / Мурм. гос. обл. универс. науч. б-ка ; сост. Т. В. Воложанина. - Электрон. дан. - Мурманск : МГОУНБ, 2014. - 8 с. – Режим доступа: http://opac.mgounb.ru/opacg/archive/doshk_ODH.doc, свобод. (17.05.2015).
См. ответы №№  9715, 16051 в архиве выполненных запросов ВСС КОРУНБ.
См. также ответы на запросы (дошкольники с ОНР) № 4869 в архиве выполненных справок «Виртуального библиографа» и №№ 4832, 11296, 11913, 21165, 21280 ВСС КОРУНБ.
См. также ответы на запросы (дошкольники с ЗПР) № 4055, 5675, 6504 в архиве выполненных справок «Виртуального библиографа» и №№ 8149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Инновации в образовании : сб. ст. / Ом. гос. пед. ун-т, Центр образоват. инициатив. - Омск : Изд-во ОмГПУ, 2006-    .Вып. 4, ч. 2 : Ярмарка педагогических инноваций, 27 окт. 2010 г. – 2010. - 315 с. – Из содерж.: Развитие связной речи у детей старшего дошкольного возраста через воображение, творчество, фантазию / В. В. Янцен. - С. 265-269.
Проблемы дошкольного образования на современном этапе : сб. науч. ст. / Федер. агентство по образованию, Тольят. гос. ун-т ; [редкол.: Дыбина О. В. и др.]. - Тольятти : Тольят. гос. ун-т, 2009-    .Вып. 10 : Юбилейный : в 2 ч. : ч. 2. - Ульяновск : Качалин Александр Васильевич, 2012. - 400 с. : ил. - Библиогр. в конце ст. – Из содерж.: Развитие связной речи детей старшего дошкольного возраста в условиях ДОУ / Л. Н. Еремина. - С. 51-57.
Реализация требований ФГТ и ФГОС НОО нового поколения как условие совершенствования системы дошкольного и общего образования : материалы Всерос. науч.-практ. конф., Уфа, 30 нояб. 2012 г. / [редкол.: Мазитов Р. Г. и др.]. - Уфа : Изд-во ИРО РБ, 2012. - 474 с. - Библиогр. в конце докл. – Из содерж.: Особенности развития связной речи у детей старшего дошкольного возраста в соответствии с ФГТ к структуре основной общеобразовательной программы дошкольного образования / С. Р. Иванова. - С. 137-140.
Ребенок дошкольного возраста в современном мире : сб. науч. тр. по материалам регион. науч.-практ. конф., посвящ. 70-летию ЕГУ им. И. А. Бунина, 30-летию фак. педагогики и психологии (дошк.), 25 сент. 2009 г. / [науч. ред.: И. В. Сушкова и др.]. - Елец : ЕГУ, 2010. - 235 с. : табл. - Библиогр. в конце ст. – Из содерж.: Роль развивающей среды дошкольного образовательного учреждения в формировании связной речи старших дошкольников / Л. К. Фоменко. - С. 75-79.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2026-11-05T11:05:08+03:00</dcterms:created>
  <dcterms:modified xsi:type="dcterms:W3CDTF">2026-11-05T11:05:08+03:00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