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№7258 (Мурманск) от 9 июня 2015
</w:t>
      </w:r>
    </w:p>
    <w:p>
      <w:pPr/>
      <w:r>
        <w:rPr/>
        <w:t xml:space="preserve">Здравствуйте. Помогите с материалом "Организация туристических походов, поездок в школе". Спасибо за помощь.
Здравствуйте, Мария. Предлагаем Вам библиографический список:
Книги
75.812 ; О-13 Обеспечение безопасности туристских походов и соревнований подростков / Губанеков С. М. [и др.] ; Дет. оздоровит.-образоват. турист. центр Санкт-Петербурга "Балтийский берег", Станция юных туристов. - Санкт-Петербург : Петрополис, 2007. - 277 с. : ил. (1666586 - ХР ; 1666587 – АБ)
75.812 ; С66 Сосновская, Р. Л. Идем в поход?! : советы начинающему туристу / Р. Л. Сосновская. - [2-е изд.]. - Москва : Товарищество науч. изд. КМК, 2012. – 110 с. : ил. (1723684 - ЧЗ ; 1725847 – АБ)
Статьи
Антонов, О. Завтрак на траве : [метод. рекомендации по подгот. и проведению турист. похода с детьми] / О. Антонов // Директор школы. - 2013. - № 5. - С. 78-82 : табл., схемы.
Госмер, В. В турпоход с классом : премудрости поход. быта / В. Госмер // Воспитательная работа в школе. - 2010. - № 6. - С. 122-125.
Зыкова, О. А. Идем в турпоход с малышами : [об оригин. орг. турист. похода на природу, основах безопасности поведения на природе] / О. А. Зыкова // Народное образование. - 2011. - № 3. - С. 172-177.
Константинов, Ю. Безопасность в турпоходе : [норматив. док. и инструкции в дет.-юнош. туризме] / Ю. Константинов // Спорт в школе : метод. газ. для учителей физкультуры. - 2008. - 1-15 июня (№ 11). - С. 2-10.
Никитин, А. С. Десять правил для туриста : [правила поведения в походе и советы туристам] / А. С. Никитин // ОБЖ. Основы безопасности жизни. - 2013. - № 6. - С. 49-54.
Смирнова, М. В. Положение о бюджетном учете средств при проведении туристических многодневных мероприятий / М. В. Смирнова // Справочник руководителя образовательного учреждения. - 2011. - № 3. - С. 52-60. - Прил.
Степанов, П. Мужское воспитание : о пользе шк. туризма : [правила подгот. и проведения шк. турист. похода] / П. Степанов // Классное руководство и воспитание школьников. - 2014. - № 5/6 (140). - С. 4-7.
Степанов, П. В. Технология проведения туристского похода с классом "От ведомых к ведущим" / П. В. Степанов // Классный руководитель. - 2015. - № 3. - С. 73-85.
Степанов, П. Школьный туризм как средство воспитания : советы организатору турист. работы в шк. / П. Степанов // Народное образование. - 2007. - № 3. - С. 90-96.
Предлагаем ознакомиться со списком литературы в Базе данных «Архив выполненных справок» Электронного каталога:
Развитие познавательной активности детей среднего школьного возраста средствами туризма [Электронный ресурс] : специальность «Социал.-культур. сервис и туризм» : список лит. : (2009-2013) / Мурм. гос. обл. универс. науч. б-ка ; сост. Т. В. Воложанина. - Электрон. дан. - Мурманск : МГОУНБ, 2013. - 6 с. - Режим доступа: http://opac.mgounb.ru/opacg/archive/posnavat_act.doc, свобод. (10.06.2015).
См. ответы на запрос № 579 в архиве выполненных справок «Виртуального библиографа» и № 7387 ВСС КОРУНБ.
Поиск книг рекомендуем расширить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Константинов, Ю. С. Организация и проведение туристских походов с учащимися : учеб.-метод. пособие / Ю. С. Константинов, Г. И. Зорина, А. Г. Маслов ; Рос. междунар. акад. туризма. - Москва : Совет. спорт, 2011. - 207 с. : ил. - (Профессиональное туристское образование). - Библиогр.: с. 205-206.
Ривкин, Е. Ю. Организация туристической работы со школьниками : практ. пособие / Е. Ю. Ривкин. - Москва : АРКТИ, 2001. - 77 с. - (Методическая библиотека). - Библиогр.: с. 78.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2026-10-17T14:38:11+03:00</dcterms:created>
  <dcterms:modified xsi:type="dcterms:W3CDTF">2026-10-17T14:38:11+03:00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