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№7275 (Мурманская область) от 21 июня 2015
</w:t>
      </w:r>
    </w:p>
    <w:p>
      <w:pPr/>
      <w:r>
        <w:rPr/>
        <w:t xml:space="preserve">Помогите, пожалуйста, подобрать литературу, научные статьи, исследования на тему "Влияние музыки на умственные способности, здоровье человека и живые существа"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Волшебные эффекты музыки // Открытая школа. - 2014. - № 4. - С. 63-64.
Григорьев, Р. Второй эффект Моцарта / Р. Григорьев // Знание-сила. - 2010. - № 9. - С. 100-102.
Тамбиев, А. Э. Влияние аудиовизуальной стимуляции на эффективность обучения и умственную работоспособность / А. Э. Тамбиев // Валеология. - 2014. - № 4. - С. 48-55. -Библиогр.: с. 53-55.
Ушакова, Е. М. Живительная сила музыки / Е. М. Ушакова // Директор школы. - 2008. - № 3. - С. 74-76.
Филонов, М. Человек и музыка / М. Филонов // Природа и человек. XXI век. - 2013. - № 10. - С. 44-46.
Электронные ресурсы
Барлас, Т. В. Влияние занятий музыкой на способности школьников [Электронный ресурс] / Барлас Т. В., Теренжева М. А. // Вестник Московского государственного лингвистического университета. – Электрон. дан. - 2013. - № 16 (676). - С. 70-78. – Режим доступа: http://elibrary.ru/, регламентир. (21.06.2015).
Жаббарова, А. А. Влияние музыки на интеллект человека [Электронный ресурс] / Жаббарова А. А., Буранкулова А. С., Байжанова Н. С. // Международный студенческий научный вестник. – Электрон. дан. - 2015. - № 2. - С. 248-250. – Режим доступа: http://elibrary.ru/, регламентир. (21.06.2015).
Зиннатова, А. А. Влияние музыки на человеческий организм [Электронный ресурс] / Зиннатова А. А. // Вестник Казанского государственного университета культуры и искусств. – Электрон. дан. - 2009. - № 4. - С. 17-18. – Режим доступа: http://elibrary.ru/, регламентир. (22.06.2015).
Казакова, С. В. Воспитание умственной активности младших школьников на уроках музыки в общеобразовательной школе [Электронный ресурс] : дис. ... канд. пед. наук : 13.00.01 / Казакова Светлана Викторовна. – Электрон. дан. - Екатеринбург, 2002. - 211 с. : ил. – Режим доступа: http://sigla.rsl.ru/, регламентир. (21.06.2015).
Саранин, В. П. Музыка и здоровье [Электронный ресурс] / Саранин В. П. // Аналитика культурологии. – Электрон. дан. - 2007. - № 8. - С. 294-301. – Режим доступа: http://sigla.rsl.ru/, регламентир. (22.06.2015).
Солопанова, О. Ю. Умственное воспитание младших школьников в процессе обучения музыке [Электронный ресурс] : дис. ... канд. пед. наук : 13.00.01 / Солопанова Ольга Юрьевна. - Электрон. дан. - Майкоп, 1999. - 200 с. – Режим доступа: http://sigla.rsl.ru/, регламентир. (21.06.2015).
См. также ответы №№ 6670, 21655 в архиве выполненных запросов ВСС КОРУНБ.
Поиск книг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Психология и педагогика: методика и проблемы практического применения : сб. материалов XXIX Междунар. науч.-практ. конф., Новосибирск, 21 февр. 2013 г. / под общ. ред. С. С. Чернова. - Новосибирск : Центр развития науч. сотрудничества Сибпринт, 2013. - 196 с. - Библиогр. в конце ст. – Из содерж.: Влияние музыки на формирование мышления : [психол. аспект] / Д. И. Бахтизина. - С. 44-48.
Раненко, М. Э. Влияние музыкального образования на развитие личности в истории педагогики : учеб. пособие / М. Э. Раненко ; Федер. агентство по образованию, ГОУ ВПО "Новгор. гос. ун-т им. Ярослава Мудрого". - Великий Новгород : НовГУ, 2008. - 43 с. - Библиогр.: с. 38-40.
Современные проблемы психолого-педагогического и медико-социального сопровождения детей : сб. науч. тр. / М-во образования и науки Рос. Федерации, Гос. образоват. учреждение высш. проф. образования "Дальневост. гос. гуманитар. ун-т", Гос. образоват. учреждение для детей, нуждающихся в психол.-пед. и медико-социал. помощи " Краевой центр психол.-медико-социал. сопровождения" ; под ред. Е. Н. Ткач [и др.]. - Хабаровск : Дальневост. гос. гуманитар. ун-т, 2009. - 114 с. : табл. - Библиогр. в конце ст. – Из содерж.: Влияние музыки на психическое и психологическое здоровье учащихся в рамках интегрированного обучения / И. А. Шувалова, Е. А. Лазарева. - С. 63-69.
Шутова, Н. В. О влиянии музыки на оптимизацию творческой деятельности обучающихся : [психол. аспект] / Н. В. Шутова // Наука и школа : науч.-метод. журн. - 2007. - № 4. - C. 5-37.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2026-11-05T10:44:56+03:00</dcterms:created>
  <dcterms:modified xsi:type="dcterms:W3CDTF">2026-11-05T10:44:56+03:00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