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№7304 (Мурманск) от 13 июля 2015
</w:t>
      </w:r>
    </w:p>
    <w:p>
      <w:pPr/>
      <w:r>
        <w:rPr/>
        <w:t xml:space="preserve">Помогите подобрать список литературы по теме "Стиль модерн в архитектуре 20 в."
Здравствуйте, Марина. Предлагаем Вам библиографический список:
Книги
85.03(4) ; Г38 Германия. XX век. Модернизм, авангард, постмодернизм : лит., живопись, архитектура, музыка, кино, театр : [сб. ст. / ред.-сост. В. Ф. Колязин]. - Москва : Рос. полит. энцикл. (РОССПЭН), 2008. - 604 с. (1679863 - ХР)
85.113(2) ; Н37 Нащокина, М.В. Сто архитекторов московского модерна : творч. портр. / М. Нащокина ; Науч.-исслед. ин-т теории архитектуры и градостроительства Рос. акад. архитектуры и строит. наук. - Москва : Жираф, 2000. - 302 с. : ил. - (Русский модерн). (1605384 - ИСК)
78.39 ; Ч-69 Читаем, учимся, играем : журн.-сб. сцен. для б-к и шк. / отв. ред. С. Петрова. - Москва : Либерея-Библиопринт, 1995-2005.Вып. 5. - 2005. - 112 с. : ил. – Из содерж.: Модерн. - С. 59-67. (Ф-1632391 – ИСК)
Статьи
Авангард в архитектуре: немецкая версия // Новый мир искусства. - 2008. - № 4. - С. 55.
[Американский модерн] // Мир музея. - 2013. - № 10. - С. 44-45, 46.
Брумфилд, У. Антимодерн в русской архитектуре / У. Брумфилд // Родина. - 2010. - № 8. - С. 65-68.
Гейдор, Т. Русская архитектура Серебряного века / Т. Гейдор // Наука в России. - 2009. - № 6. - С. 73-79.
Кондратьева, О. Н. Жемчужина московского модерна : о прошлом и настоящем одного старин. особняка на Электрозавод. улице / О. Н. Кондратьева // Московский журнал. История государства Российского. - 2011. - № 11 (251). - С. 49-55.
Краснобородкина, А. Г. Дизайн русского и западноевропейского модерна: компаративный подход / А. Г. Краснобородкина // Вопросы культурологии. - 2010. - № 10 (окт.). - С. 69-73.
Медкова, Е. Стилевые течения конца XIX - начала XX века. Символизм, постимпрессионизм, модерн / Е. Медкова // Искусство - Первое сентября. - 2013. - № 3. - С. 40-53 : 31 ил.
Хан-Магомедова, В. Ле Корбюзье между живописью и архитектурой / В.
Хан-Магомедова // Диалог искусств. - 2012. - № 6. - С. 20-23.
Расширить поиск книг рекомендуем самостоятельно в Электронном каталоге на сайте нашей библиотеки.
С уважением, главный библиотекарь отдела обслуживания Пантыкина Н.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