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№7395 (Мурманск) от 2 сентября 2015
</w:t>
      </w:r>
    </w:p>
    <w:p>
      <w:pPr/>
      <w:r>
        <w:rPr/>
        <w:t xml:space="preserve">Роль женщины в семье и в обществе на примере рассказа Чехова "Анна на шее" (Женщины в жизни и в работах Чехова; Образ женщины и женские вопросы...). Помогите с литературой. Спасибо.
Здравствуйте,Татьяна. Предлагаем Вам библиографический список:
Книги
83.3(2=Рус)5-8; Б95 Бычков, Ю. А. Тайны любви, или "Кукуруза души моей" : переписка А. П. Чехова с современницами / Юрий Бычков. – Москва : Дружба народов, 2001. - 253 с., [2] л. портр. (1611235 - АБ)
83.3(2=Рус)5-82; П17 Паперный, З. С. Тайна сия... Любовь у Чехова / Зиновий Паперный ; [послесл. Л.Розенблюм]. – Москва : Б.С.Г.-пресс, 2002. - 332 с., [16] л. ил. (1613528 – ХР ; 1613529 – ЧЗ)
Статьи
Абакумова, И. В. Концепция женщины / И. В. Абакумова // Личность и культура. - 2014. - № 2. - С. 92-95.
Кузнецова, Л. П. О рассказе А. П. Чехова "Анна на шее" / Л. П. Кузнецова // Литература в школе. - 2007. - № 3. - С. 46-47.
Лишарев, С. А. Дух, Душа и "Душечка" : форма и материя по рассказу А. П. Чехова "Душечка" / С. Лишаев // Нева. - 2010. - № 6. - С. 164-177.
Скибина, О. "И моя безумная любовь к Вам, святой, непостижимый, дивный!" : Лидия Яворская и Антон Чехов / О. Скибина // Литература: науч.-метод. газ. для учителей словесности. - 2008. - 16-31 марта (№ 6). - С. 36-39.
Электронные ресурсы (с текстами документов можно поработать в залах каталогов и электронных ресурсов на 3-м этаже библиотеки)
Ван, С. Языковые единицы со значением восприятия в рассказе А. П. Чехова "Анна на шее" [Электронный ресурс] / Ван С. // Вестник Томского государственного университета. – Электрон. дан. - 2012. - № 364. - С. 7-8. – Режим доступа: http://elibrary.ru, регламентир. (02.09.2015).
Касим, М. Х. Джасим  Женские характеры в драматургии А. П. Чехова: шекспировский "след": опыт интертекстуального анализа [Электронный ресурс] : автореф. дис. ... канд. филол. наук : 10.01.01, 10.01.03 / Касим М.Х. Джасим. – Электрон. дан. - Москва, 2014. - 18 с. - Режим доступа: http://elibrary.ru, регламентир. (02.09.2015).
См. также ответ № 19506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2026-11-05T09:57:16+03:00</dcterms:created>
  <dcterms:modified xsi:type="dcterms:W3CDTF">2026-11-05T09:57:16+03:00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