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№7410 (Мурманск) от 10 сентября 2015
</w:t>
      </w:r>
    </w:p>
    <w:p>
      <w:pPr/>
      <w:r>
        <w:rPr/>
        <w:t xml:space="preserve">Добрый день. Нужен список литературы по теме "Программное обеспечение ввода-вывода пространства пользователя". Спасибо.
Здравствуйте, Екатерина. К сожалению, материалов строго отвечающих Вашей теме найти не удалось. Возможно, Вам будут полезны следующие издания: 
Книги
32.973.23-018.2; Г19 Ганеев, Р. М. Проектирование интерфейса пользователя средствами WIN 32 API / Р. М. Ганеев. – Москва : Горячая линия - Телеком, 2001. - 336 с. (Бархатный путь). (1596580 - ТЭО)
32.973.2-018.1; Д27 Дейтел, Х. М. Как программировать на C : [процедур. программирование: управляющие операторы, функции, массивы и указ., символы и строки, форматиров. ввод/вывод и файлы, структуры и об-ния, операции над битами, перечисления, структуры дан., предпроцессор; объект.-ориентиров. программирование на С++: потоковый ввод/вывод, С++ как "улучш. С", кл. и объекты, перегрузка операций, наследование, виртуал. функции, полиморфизм, шаблоны] / Х. М. Дейтел, П. Дж. Дейтел ; пер. с англ. под ред. В. В. Тимофеева. - 4-е изд. – Москва : БИНОМ, 2009. - 908 с. : ил. (1681557 - ЧЗ)
30.2-5-05; Л37 Левковец, Л. Б. AutoCAD 2009 для начинающих : [создание рабочих пространств, настройки прогр. и чертежа, команды создания и редактирования объектов, аннотатив. элементы оформ., динам. блоки, новые возможности просмотра чертежей, создание пользоват. операций] / Леонид Левковец. - Санкт-Петербург : БХВ-Петербург, 2008. - 555 с. : ил. (1681319 - ЧЗ ; 1681320 - АБ)
30.2-5-05я73; Т33 Тенишев, Д. Ш. Лингвистическое и программное обеспечение автоматизированных систем : учеб. пособие / Д. Ш. Тенишев ; под ред. Т. Б. Чистяковой. - Санкт-Петербург : Центр образоват. прогр. Профессия, 2010. - 403 с. : ил. (1706105 - ЧЗ ; 1706106 - АБ)
Статья
Рузайкин, Г. И. Полезый курс по операционным системам / Г. И. Рузайкин // Мир ПК. - 2004. - № 10. - С. 106.
Электронный ресурс (с текстом документа можно поработать в залах каталогов и электронных ресурсов на 3-м этаже библиотеки)
Применение операционных систем реального времени в задачах измерения и обработки измерительной информации [Электронный ресурс] / Гула В. [и др.] // Вiсник Хмельницького нацiонального унiверситету. Технiчнi науки. – Электрон. дан. - 2014. - № 4. - С. 120-123. – Режим доступа: http://elibrary.ru, регламентир. (13.09.2015).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2026-11-05T09:57:01+03:00</dcterms:created>
  <dcterms:modified xsi:type="dcterms:W3CDTF">2026-11-05T09:57:01+03:00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