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№7441 (Мурманск) от 20 сентября 2015
</w:t>
      </w:r>
    </w:p>
    <w:p>
      <w:pPr/>
      <w:r>
        <w:rPr/>
        <w:t xml:space="preserve">Здравствйте. Где опубликована "Программа подготовки к школе "Сказки кота Матвея""? Спасибо
Здравствуйте, Зинаида. Предлагаем библиографическое описание, интересующего Вас издания:
Донскова, Н. И. Программа подготовки к школе "Сказки кота Матвея" / Н. И. Донскова, О. А. Шабурко // Ребенок в детском саду. - 2014. - № 1. - С. 58-74 ; № 2. - С. 43-57 ; № 3. - С. 66-80 ; № 5. - С. 34-49 ; № 6. - С. 28-45. - Продолж. следует.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2026-11-05T09:41:14+03:00</dcterms:created>
  <dcterms:modified xsi:type="dcterms:W3CDTF">2026-11-05T09:41:14+03:00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