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№7446 (Мурманск) от 20 сентября 2015
</w:t>
      </w:r>
    </w:p>
    <w:p>
      <w:pPr/>
      <w:r>
        <w:rPr/>
        <w:t xml:space="preserve">Здравствуйте. Есть у вас в библиотеке учебное пособие для бакалавров Чернобаев А. А. Историография истории России?
Здравствуйте, Екатерина. В нашей библиотеке есть интересующая Вас книга:
63.3(2)я73 ; И90 Историография истории России : учеб. пособие для бакалавров / Чернобаев А. А. [и др.] ; под ред. А. А. Чернобаева. - Москва : Юрайт, 2015. - 519 с. (1746754 – ЧЗ ; 1755579 – АБ ; 1755580 – АБ)  
С уважением, гл. библиограф Центральной справочной службы,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2026-11-05T09:42:38+03:00</dcterms:created>
  <dcterms:modified xsi:type="dcterms:W3CDTF">2026-11-05T09:42:38+03:00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