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№7642 (Мурманск) от 9 ноября 2015
</w:t>
      </w:r>
    </w:p>
    <w:p>
      <w:pPr/>
      <w:r>
        <w:rPr/>
        <w:t xml:space="preserve">Подберите, пожалуйста, литературу по теме: Этическая беседа как метод духовно – нравственного воспитания младшего школьника (на примере курса «Окружающий мир»). Спасибо заранее.
Здравствуйте, Ия. Выявить источники в строгом соответствии с Вашей формулировкой, к сожалению, не удалось. Возможно, Вам будут полезны следующие издания:
Книги
371.011(07) ; Б73 Богданова, О. С. Содержание и методика этических бесед с младшими школьниками : пособие для учителя / О. С. Богданова, О. Д. Калинина. - 2-е изд., дораб. - Москва : Просвещение, 1985. - 176 с. (1242661 - АБ ; 1242663 - ЧЗ ; 1242664 – ЧЗ)
74.04(2Рос) ; С56 Современное образование как открытая система : корректив. моногр. / [Андреев В. И. и др.] ; Рос. акад. образования. - Москва : ЮРКОМПАНИ : ЮНИТИ-ДАНА, 2012. - 575 с. : ил. - Библиогр. в подстроч. примеч. – Из содерж.: Духовно-нравственное воспитание как задача современной системы образования / Н. Д. Никандров. – С. 3-14. (1722396 – ХР)
74 ; С56 Современное образование : смыслы и стратегии духов. развития человека : [сб. науч. работ / Абакаров М. И. и др. ; под. ред. Б. П. Мартиросяна и др.] ; Рос. акад. образования, ФГНУ "Ин-т науч. и пед. информации" РАО. - Москва : URSS : ЛЕНАНД, 2013. - 615 с. - Библиогр. в подстроч. примеч. – Из содерж.: Стратегия развития духовно-нравственного компонента общего образования / Метлик И. В. – С. 318-343. (1743422 – ХР)
371.011 ; Э90 Этические беседы с учащимися : IV кл. : материалы в помощь учителям и кл. рук. / [подгот. И. Ф. Харламовым, В. П. Горленко, А. В. Санниковой и др.] ; науч. ред. И. Ф. Харламов. - Минск : Нар. асвета, 1982. - 239 с. (1119673 – ХР)
Статьи
Кучерова, О. Е. Воспитание духовности в системе учебно-воспитательной работы городской школы / О. Е. Кучерова // Начальная школа. - 2006. - № 11. - С. 50-54.
Шаповалова, Ф. Д. Этическая беседа "Услышать сердце человека" / Ф. Д. Шаповалова // Начальная школа. - 1997. - № 7. - С. 16-19.
Электронные ресурсы (с текстами документов можно поработать в залах каталогов и электронных ресурсов на 3-м этаже библиотеки)
Акчулпанова,  Р. К. Этическая беседа как метод воспитания школьников [Электронный ресурс] / Акчулпанова Р. К., Шаймухаметова Л. Х. // Современные научные исследования и разработки 2015 : сб. тр. I Науч.-практ. конф. аспирантов, преподавателей, учен. конф. – Электрон. дан. - Уфа, 2015. - С. 94-98. – Режим доступа: http://elibrary.ru/, регламентир. (09.11.2015).
Кочисов, В. К. Этическая беседа как средство формирования духовно-нравственной культуры младших школьников [Электронный ресурс] / Кочисов В. К., Гогицаева О. У., Гадельшин А. В. // Современные проблемы науки и образования. – Электрон. дан. - 2015. -№ 1. - С. 1589-1598. – Режим доступа: http://elibrary.ru/, регламентир. (09.11.2015).
См. ответы на запросы №№ 6785, 6919 в архиве выполненных справок «Виртуального библиографа» и № 10802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2026-11-05T08:49:37+03:00</dcterms:created>
  <dcterms:modified xsi:type="dcterms:W3CDTF">2026-11-05T08:49:37+03:00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