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№7648 (Мурманск) от 9 ноября 2015
</w:t>
      </w:r>
    </w:p>
    <w:p>
      <w:pPr/>
      <w:r>
        <w:rPr/>
        <w:t xml:space="preserve">Образ «чужого гнезда» в наследии Тургенева. Буду очень благорна за помощь!
Здравствуйте, Дина. К сожалению, материалов строго отвечающих Вашей теме найти не удалось. Возможно, Вам будут полезны следующие издания: 
Книги
91.9:83.3(2=Рус)5; Б59 Библиография литературы о И. С. Тургеневе, 1918-1967 / АН СССР, Ин-т рус. лит. (Пушк. дом) ; [сост. : А. Д. Алексеев и др.]. – Ленинград : Наука, Ленингр. отд-е, 1970. - 188 с. (665090 - ЦСС ; 671100 - ЧЗ)
83.3(2=Рус)5-82Тургенев; Г59 Гозенпуд, А. А. И. С. Тургенев / А. А. Гозенпуд. – Санкт-Петербург : Композитор, 1994. - 197 с., [1] л. ил. (1535176 – ХР ;  1535177 - ИСК ; 1535178 – АБ)
83.3(2=Рус)5-84Тургенев; Н42 Недзвецкий, В. А. И. С. Тургенев: логика творчества и менталитет героя : курс лекций для магистрантов / В. А. Недзвецкий. – Москва : Изд-во Моск. ун-та, 2011. - 205 с. (1707575 - ХР ; 1707576 - ЧЗ ; 1713447 - АБ ; 1713448 - АБ)
83.3(2=Рус)5-8Тургенев.я721; Я49 Якушин, Н. И. И. С. Тургенев в жизни и творчестве : учеб. пособие для школ, гимназий, лицеев и колледжей / Н. И. Якушин. - 9-е изд. – Москва : Рус. слово, 2012. - 121 с. : ил. (1750859 - АБ)
Статьи
Гулак, А. Т. "Тайный психолог" (Приемы словесного выражения личности в романе И. С. Тургенева "Дворянское гнездо") / А. Т. Гулак, И. Р. Сапрун // Филологические науки. - 2005. - № 6. - С. 32 – 39.
Лебедев, Ю. В. Россия и русские в романе И. С. Тургенева "Дворянское гнездо" / Ю. В. Лебедев // Литература в школе. - 2008. - № 10. - С. 12-18.
Электронные ресурсы (с текстами документов можно поработать в залах каталогов и электронных ресурсов на 3-м этаже библиотеки)
Курляндская, Г. Б. Монографии о Тургеневе последнего десятилетия [Электронный ресурс] / Курляндская Г. Б. // Спасский вестник. – Электрон. дан. -  2000. - № 6. - С. 85-98. – Режим доступа: http://elibrary.ru, регламентир. (10.11.2015).
Разумова, Н. Е. «Дворянское гнездо» и парижское «гнездышко» [Электронный ресурс] / Разумова Н. Е.// Вестник Томского государственного педагогического университета. – Электрон. дан. - 2010. - № 8. - С. 53-56. – Режим доступа: http://elibrary.ru, регламентир. (10.11.2015).
Следующие статьи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Забелина, А. Н. Некоторые аспекты изучения творчества И. С. Тургенева: историографический обзор / Забелина А. Н. // НаукаПарк. - 2014. - № 4. - С. 44-48.
Толова, Г. Н. Французское «гнездо» И. С. Тургенева – Буживаль / Толова Г. Н. // Филолог. - 2009. - № 8. - С. 20.
См. ответ на запрос № 3279 в архиве выполненных справок «Виртуального библиографа» и № 9185 ВСС КОРУНБ.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2026-11-05T08:54:04+03:00</dcterms:created>
  <dcterms:modified xsi:type="dcterms:W3CDTF">2026-11-05T08:54:04+03:00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