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№7694 (Мурманск) от 18 ноября 2015
</w:t>
      </w:r>
    </w:p>
    <w:p>
      <w:pPr/>
      <w:r>
        <w:rPr/>
        <w:t xml:space="preserve">Нужен материал по теме: Русская языковая картина мира. Спасибо!
Здравствуйте, Василиса. Предлагаем Вам библиографический список:
Книги
81.411.2-003; З-23 Зализняк, А. А. Константы и переменные русской языковой картины мира / А. А. Зализняк, И. Б. Левонтина, А. Д. Шмелев. - Москва : Яз. славян. культур, 2012. - 691 с. - (Язык. Семиотика. Культура). (1717913 - ХР)
81.000я73; К67 Корнилов, О. А. Языковые картины мира как производные национальных менталитетов : [учеб. пособие для студентов высш. учеб. заведений] / О. А. Корнилов. - 3-е испр. изд. - Москва : Кн. дом Ун-т, 2011. - 347 с. : ил., табл. (1697134 - ЧЗ 1699741 - АБ)
63.3(2); Р76 Россика / Русистика / Россиеведение : [сб. ст./ Рос. гос. гуманитар. ун-т ; редкол.: Е. И. Пивовар (отв. ред.) и др.]. - Москва : Изд. центр РГГУ, 2010.  Кн. 1 : Язык / История / Культура. - 412 с. : ил. - Из содерж.: Русская языковая картина мира / А. Д. Шмелев. - С. 16-39. - Библиогр.: с. 38-39. (М-1707147 - ХР)
81.411.2-4; Я41 Языковая картина мира и системная лексикография / В. Ю. Апресян [и др.] ; отв. ред. Ю. Д. Апресян ; Рос. акад. наук, Ин-т рус. яз. и лит. - Москва : Яз. славян. культур, 2006. - 910 с. - (Studia philologica). (1650161 - ХР)
Статьи
Богатырева, И. И. Языковая картина мира / И. И. Богатырева // Русская словесность. - 2010. - № 1. - С. 66-73 ; № 2. - С. 71-74.
Васильева, В. Ф. "Языковая картина мира": миф и реальность (полемические заметки) / В. Ф. Васильева // Вестник Московского университета. Серия 9, Филология. - 2009. - № 3. - С. 22-31.
Карданова, К. С. Языковая картина мира: мифы и реальность / К. С. Карданова // Русский язык в школе. - 2010. - № 9. - С. 61-65 ; № 10. - С. 56-61.
Электронные ресурсы (с текстами документов можно поработать в залах каталогов и электронных ресурсов на 3-м этаже библиотеки)
Борисова, И. И. Слово как ключевая единица в русской языковой картине мира [Электронный ресурс] : дис. ... канд. филол. наук : 10.02.01 / Борисова Ирина Ильинична ; [место защиты: Моск. гос. обл. ун-т]. - Электрон. дан. - Москва, 2011. - 197 с. - Режим доступа: http://diss.rsl.ru, регламентир. (18.11.2015).
Ли, В. С. О концептуализации нравственных представлений в русской языковой картине мира [Электронный ресурс] / Ли В. С. // Известия Воронежского государственного педагогического университета. - Электрон. дан. - 2015. - № 1. - С. 156-158. - Режим доступа: http://elibrary.ru, регламентир. (18.11.2015).
Чжао, Я. Самооценка человека в русской языковой картине мира: лексический аспект [Электронный ресурс] / Чжао Я. // Интерпретация текста: лингвистический, литературоведческий и методический аспекты. - Электрон. дан. - 2014. - № 7. - С. 140. - Режим доступа: http://elibrary.ru, регламентир. (18.11.2015).
Якимов, П. А. Религиозная картина мира vs. русская языковая картина мира [Электронный ресурс] / Якимов П. А. // Мир науки, культуры, образования. - Электрон. дан. - 2014. - № 5. - С. 130-131. - Режим доступа: http://elibrary.ru, регламентир. (18.11.2015).
См. ответы на запросы № 4748 в архиве выполненных справок «Виртуального библиографа» и №№ 11830, 10555, 11016, 3706, 4611, 5856, 10960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2026-11-05T08:33:55+03:00</dcterms:created>
  <dcterms:modified xsi:type="dcterms:W3CDTF">2026-11-05T08:33:55+03:00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