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№7696 (Мурманск) от 18 ноября 2015
</w:t>
      </w:r>
    </w:p>
    <w:p>
      <w:pPr/>
      <w:r>
        <w:rPr/>
        <w:t xml:space="preserve">Здравствуйте, окажите, пожалуйста, помощь в подборе литературы по теме: Миф о Петербурге в «Петербургских повестях» Н.В. Гоголя. Заранее огромное спасибо!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издания:
Книги
83.3(2=Рус)5-8Гоголь.я43; Г58 Гоголь в русской критике : антология / сост. : С. Г. Бочаров. – Москва : Фортуна ЭЛ, 2008. – Из содерж.: Мифы города в мире Гоголя / Мария Виролайнен. – С. 652-662. (1680423 - ХР ; 1680424 - АБ)
83.3(2=Рус)5-84Гоголь; М23 Манн, Ю. В. Творчество Гоголя. Смысл и форма / Юрий Манн. - Санкт-Петербург : Изд-во С.-Петерб. ун-та, 2007. - 742 с. (1654253 - ХР)
83.3(2=Рус)5-844Гоголь; М27 Маркович, В. М. Петербургские повести Н. В. Гоголя / В. Маркович. – Ленинград : Художеств. лит., Ленингр. отд., 1989. - 205 с. (М-1399875 - ХР ; М-1401885 - АБ ; М-1603338 - АБ)
83.3(2=Рус)5-84Гоголь; С38 Синявский, А. Д. В тени Гоголя / А. Синявский (Абрам Терц). – Москва : КоЛибри, 2009. - 668 с. : ил., портр. (1695931 – ХР)
Статьи
Денисов, В. Д. Первые гоголевские повести о Петербурге / В. Д. Денисов // Русская литература. - 2009. - № 1. - С. 56-74.
Титов, А. Тьма будущего: эссе на тему "Петербургских повестей" Н. В. Гоголя / А. Титов // Литературная учеба. - 2009. - № 2. - С. 113-125.
Хапаева, Д. Неоконченные опыты над читателем: Н. В. Гоголь. Петербургские повести / Д. Хапаева // Нева. - 2009. - № 3. - С. 218-238.
Электронные ресурсы (с текстами документов можно поработать в залах каталогов и электронных ресурсов на 3-м этаже библиотеки)
Завьялова, И. А. «Петербургские повести» Н. В. Гоголя: гротеск в изображении «странного города» [Электронный ресурс] // Известия Самарского научного центра РАН. – Электрон. дан. - 2012. - № 2/3. - С. 727-731. – Режим доступа: http://elibrary.ru, регламентир. (18.11.2015).
Завьялова, И. А. Миф, гротеск и реальность в петербургских повестях н. В. Гоголя [Электронный ресурс] / Завьялова И. А. // Вектор науки Тольяттинского государственного университета. – Электрон. дан. - 2012. - № 2. - С. 114-118. – Режим доступа: http://elibrary.ru, регламентир. (18.11.2015).
Рябиничева, Т. Н. Художественное пространство Петербурга в аспекте предикации (на материале «Петербургских повестей» Н. В. Гоголя) [Электронный ресурс] / Рябиничева Т. Н. // Вестник Тамбовского университета. Серия: Гуманитарные науки. – Электрон. дан. - 2010. - № 2. - С. 173-178. – Режим доступа: http://elibrary.ru, регламентир. (18.11.2015).
Сокурова, О. Б. «Петербургские повести» Гоголя: опыт духовного прочтения [Электронный ресурс] / Сокурова О. Б. // История и культура. – Электрон. дан. - 2009. - № 7. - С. 128-157. – Режим доступа: http://elibrary.ru, регламентир. (18.11.2015).
Эмирова, Л. А. Петербургские повести Н. В. Гоголя: новый петербургский миф [Электронный ресурс] / Эмирова Л. А. // Вестник Ленинградского государственного университета им. А.С. Пушкина. – Электрон. дан. - 2010. - Т. 1, № 2. - С. 25-35. – Режим доступа: http://elibrary.ru, регламентир. (18.11.2015).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Дилакторская, О. Г. Фантастическое в «Петербургских повестях» Н. В. Гоголя / О.Г. Дилакторская. - Владивосток : Изд-во Дальневосточ. ун-та, 1986. - 208 с.
Кривонос, В. Ш. Фольклорно-мифологические мотивы в «Петербургских повестях» Гоголя / В. Ш. Кривонос // Известия РАН. Серия литературы и языка. 1996. - Т. 55, № 1. - С. 44-55.
Лахманн, Р. Город-фантазм. Образы Петербурга и Рима в творчестве Гоголя // Существует ли Петербургский текст? Петербургский сборник. - Санкт-Петербург, 2005. - Вып. 4. - C. 205-234.
Топоров, В. Петербургские тексты и петербургские мифы : (зам. из серии) // Сборник статей к 70-летию профессора Ю. М. Лотмана. – Тарту : Эйдос, 1992. - С. 452-485.
См. также ответ на запрос № 7641 в архиве выполненных справок «Виртуального библиографа».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2026-10-30T10:47:42+03:00</dcterms:created>
  <dcterms:modified xsi:type="dcterms:W3CDTF">2026-10-30T10:47:42+03:00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