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№7743 (Мурманск) от 30 ноября 2015
</w:t>
      </w:r>
    </w:p>
    <w:p>
      <w:pPr/>
      <w:r>
        <w:rPr/>
        <w:t xml:space="preserve">Здравствуйте! Скажите, у вас есть мет. литература по музыке в детском саду? Авторы Каплунова Новоскольцева "Ладушки"
Здравствуйте, Виктория. Предлагаем Вам библиографический список:
Ноты
85.988я7 ; К20 Каплунова, И. М. Музыка и чудеса : музык.-двигат. фантазии : пособие для музык. рук. дет. дошк. учреждений / И. Каплунова, И. Новоскольцева. - Санкт-Петербург : Композитор, 2002. - [1] с. : ил.  (Ладушки). (Н-1611927 - ИСК)
85.988я7 ; К20 Каплунова, И. М. Мы играем, рисуем, поем : комплекс. занятия в дет. саду : пособие для воспитателей и музык. рук. дет. дошк. учреждений / И. Каплунова, И. Новоскольцева. - Санкт-Петербург : Композитор, 2004. - 86, [2] с. : ил. - (Ладушки). (Н-1653302 - ИСК)
85.988я7 ; К20 Каплунова, И. М. Праздник каждый день : прогр. музык. воспитания детей дошк. возраста (мл. группа) / И. Каплунова, И. Новоскольцева. - Санкт-Петербург : Композитор, 2002. - 59 с. : ил. - (Ладушки). (Н-1611925 - ИСК)
85.988я7 ; К20 Каплунова, И. М. Праздник каждый день : прогр. музык. воспитания детей дошк. возраста (подгот. группа) / И. Каплунова, И. Новоскольцева. – Санкт-Петербург : Композитор, 2000. - 83 с. : портр. - (Ладушки). (Н-1616172 - ИСК)
85.988 ; К20 Каплунова, И. М. Праздник каждый день : прогр. музык. воспитания детей дошк. возраста (сред. группа) / И. Каплунова, И. Новоскольцева. - Санкт-Петербург : Композитор, 2002. - 71 с. - (Ладушки). (Н-1614227 - ИСК)
85.988я7 ; К20 Каплунова, И. М. Праздник каждый день : прогр. музык. воспитания детей дошк. возраста (ст. группа) / И. М. Каплунова, И. А. Новоскольцева. - Санкт- Петербург : Композитор, 2002. - 79 с. : ил. - (Ладушки) (Н-1614226 - ИСК Н-1616170 - ИСК)
85.988я43 ; К20 Каплунова, И. М. Топ-топ, каблучок : танцы в дет. саду : пособие для музык. рук. дет. дошк. учреждений / И. Каплунова, И. Новоскольцева, И. Алексеева. - Санкт-Петербург : Композитор, 2002. - (Ладушки).1. - 2002. - 82 с. : ил. (Н-1616168 - ИСК Н-1653292 - ИСК)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2026-11-05T08:20:16+03:00</dcterms:created>
  <dcterms:modified xsi:type="dcterms:W3CDTF">2026-11-05T08:20:16+03:00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