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№7752 (Мурманск) от 2 декабря 2015
</w:t>
      </w:r>
    </w:p>
    <w:p>
      <w:pPr/>
      <w:r>
        <w:rPr/>
        <w:t xml:space="preserve">Здравствуйте! Помогите, пожалуйста, найти источники литературы  по  теме: "  Использование занимательного материала как средство формирования у младших школьников познавательного интереса на уроках математики" 
Заранее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
Книги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– 143 с. : ил. - (Урок в современной школе). - Библиогр.: с. 142 (17 назв.). (1689360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– Библиогр. в конце ст. - Из содерж.: Активизация познавательной деятельности учащихся на уроках математики : [способы развития познават. интереса у мл. школьников] / Незамова М. С., Якимчук Е. А. – С. 118-121. - Библиогр.: с. 121 (2 назв.). (1711371 - ХР-ООЭ ; 1711372 - ХР-ООЭ ; 1711373 - ХР-ООЭ)
371.0-3 ; Щ95 Щукина, Г. И. Формирование познавательных интересов учащихся в процессе обучения : (в восьмилет. шк.) / Г. И. Щукина. - Москва : Учпедгиз, 1962. - 230 с. - Из содерж.: Формирование познавательных интересов школьников на уроке. – С. 156-206. (441673 - ХР ; 442694 – ХР)
Статьи
Лебедева, А. В. Роль познавательного интереса младших школьников в учебном процессе / А. В. Лебедева // Начальная школа. - 2010. - № 3. - С. 100-103. - Библиогр.: с. 103.
Плотникова, Г. Ф. Активизация познавательной деятельности на уроках математики : [опыт формирования познават. интереса] / Г. Ф. Плотникова // Начальная школа. - 2013. - № 1. - С. 84. - Библиогр.: с. 84.
Электронные ресурсы (с текстами документов можно поработать в залах каталогов и электронных ресурсов на 3-м этаже библиотеки)
Активизация познавательных способностей учащихся начальных классов с помощью элементов занимательной математики [Электронный ресурс] / Жунисбекова Ж. А. [и др.] // Международный журнал прикладных и фундаментальных исследований. – Электрон. дан. - 2014. - № 9. - С. 132-136. – Режим доступа: http://elibrary.ru/, регламентир. (03.12.2015).
Горчинская, А. А. Развитие познавательного интереса младших школьников в учебной деятельности [Электронный ресурс] : дис. ... канд. пед. наук : 13.00.01 / Горчинская Анастасия Анатольевна. – Электрон. дан. - Челябинск, 1999. - 187 с. : ил. – Режим доступа: http://sigla.rsl.ru/, регламентир. (03.12.2015).
Малай, А. А. Сущность понятия «познавательный интерес» [Электронный ресурс] / Малай А. А. // Проблемы современного педагогического образования. – Электрон. дан. - 2015. - Т. 1, № 46. - С. 295-300. – Режим доступа: http://elibrary.ru/, регламентир. (03.12.2015).
Соловьева, 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– Режим доступа: http://elibrary.ru/, регламентир. (03.12.2015).
Шустерова, Е. С. Развитие познавательного интереса учащихся 2 класса к урокам математики посредством использования занимательных задач [Электронный ресурс] / Шустерова Е. С. // Наука и образование: проблемы и перспективы : сб. материалов студен. науч.-практ. конф. – Электрон. дан. - Омск, 2015. - С. 170-173. – Режим доступа: http://elibrary.ru/, регламентир. (03.12.2015).
См. ответы на запросы №№ 4330, 7737 в архиве выполненных справок «Виртуального библиографа» и № 12935 ВСС КОРУНБ.
Расширить поиск книг по познавательной деятельности младших школьников и преподавании математики в начальной школе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методики обучения математике в школе : сб. материалов II Всерос. науч.-практ. конф. (с междунар. участием) / [под ред.: М. В. Дербуш, С. Н. Скарбич]. - Омск : Полиграф. центр КАН, 2012. - 311 с. - Библиогр. в конце ст. – Из содерж.: Формирование положительной мотивации учащихся на уроках математики посредством игрового и занимательного материала / И. И. Присяжная. - С. 261-264.
Лазуренко, Л. В. Занимательные материалы к урокам математики в 1-2 классах / Л. В. Лазуренко ; [Изд-во "Учитель-АСТ"]. - Волгоград : Учитель-АСТ, 2005. - 95 с. : ил. - (Для преподавателей). - Библиогр.: с. 91 (6 назв.).
Лазуренко, Л. В. Занимательные материалы к урокам математики в 3-4 классах / Л. В. Лазуренко ; [изд-во "Учитель-АСТ"]. - Волгоград : Учитель-АСТ, 2005. - 96 с. : ил. - (Занимательные материалы ; 135). - Библиогр.: с. 91 (7 назв.).
Новые технологии в образовании : материалы XVII Междунар. науч.-практ. конф. (27 мая 2014 г.) : сб. науч. тр. / под науч. ред. И. А. Рудаковой. - Москва : Спутник+, 2014. - 195 с. : ил., табл. - Библиогр. в конце ст. – Из содерж.: Некоторые подходы к использованию занимательного материала на уроках в начальной школе / Искалиева О. Р., Бегежанова Б. К., Башиева Г. О. - С. 24-27.
Современное состояние психологии и педагогики : сб. ст. междунар. науч.-практ. конф., 8 мая 2015 г. / [отв. ред.: Сукиасян А. А]. - Уфа : Аэтерна, 2015. - 311 с. : ил. - Библиогр. в конце ст. – Из содерж.: Формирование познавательного интереса младших школьников на уроках математики / Туйбаева Л. И., Попова Л. А. - С. 267-269.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2026-10-16T15:43:31+03:00</dcterms:created>
  <dcterms:modified xsi:type="dcterms:W3CDTF">2026-10-16T15:43:31+03:00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