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№7760 (Мурманская область) от 3 декабря 2015
</w:t>
      </w:r>
    </w:p>
    <w:p>
      <w:pPr/>
      <w:r>
        <w:rPr/>
        <w:t xml:space="preserve">Здравствуйте! Мне нужен список источников (книги, журналы за последние 7 лет) по теме: Предмет и методология теории государства и права. Спасибо.
Здравствуйте, 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67.0я73; В58 Власов, В. И. Теория государства и права : учеб. пособие / В. И. Власов, Г. Б. Власова. - Изд. 2-е. - Ростов-на-Дону : Феникс, 2012. - 331 с. (1712725 - АБ )
67.0я73; Л17 Лазарев, В. В. Проблемы общей теории jus : учебник / В. В. Лазарев, С. В. Липень, А. Х. Саидов ; отв. ред. В. В. Лазарев. - Москва : Норма : ИНФРА-М, 2012. - 655 с. (1718422 - ЧЗ)
67.0я73; М34 Матузов, Н. И. Теория государства и права : учебник / Н. И. Матузов, А. В. Малько ; Рос. акад. нар. хоз-ва и гос. службы при Президенте РФ. - 4-е изд., испр. и доп. - Москва : Дело, 2015. - 525 с. (1755051 - ЧЗ)
67.0я73; О-28  Общая теория государства и права : академический курс : в 3 томах / Моск. гос. ун-т им. М. В. Ломоносова, Юрид. фак. ; отв. ред. М. Н. Марченко. -  Москва : Норма : ИНФРА-М, 2014.Т. 1 : Государство. - 556 с. (1739712 - ХР 1739713 - ЧЗ 1747858 - АБ)Т. 2 : Право. – 802 с. (1739714 - ХР 1739715 - ЧЗ 1747859 - АБ)
Статьи
Беседин, А. А. Правовая система общества: понятие и базовые структуры  / А. А. Беседин // Юридический мир. - 2011. - № 3. - С. 57-59.
Болгова, В. В. О новизне, преемственности и социальной миссии теории государства и права / В. В. Болгова // Вопросы экономики и права. - 2012. - № 10. - С. 7-13.
Лизикова, И. И. Концептуальные подходы к определению права в юридической науке / Лизикова И. И. // История государства и права. - 2010. - № 13. - С. 20-22.
Малахов, В. П. Многообразие методологий современной теории государства и права / Малахов В. П. // История государства и права. - 2010. - № 6. - С. 2-17.
Селиванов, А. И. Введение в российскую философию государства и права / Селиванов А. И. // История государства и права. - 2010. - № 17. - С. 8-15.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2026-11-05T08:20:16+03:00</dcterms:created>
  <dcterms:modified xsi:type="dcterms:W3CDTF">2026-11-05T08:20:16+03:00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