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№7905 (Мурманская область) от 8 февраля 2016
</w:t>
      </w:r>
    </w:p>
    <w:p>
      <w:pPr/>
      <w:r>
        <w:rPr/>
        <w:t xml:space="preserve">Добрый день! Помогите, пожалуйста, подобрать литературу по теме: "Игра как способ познания окружающего мира младшими дошкольниками".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74.100.57 ; В19 Васильева, Н. Н. Развивающие игры для дошкольников / Н. Н. Васильева. - Ярославль : Акад. развития, 1997. – 204 с. (1554912 – ЧЗ ; 1554913 – АБ ; 1554914 – АБ)
74.102.4я7 ; В22 Вахрушева, Л. Н. Развитие мыслительной деятельности детей дошкольного возраста : учеб. пособие для вузов / Л. Н. Вахрушева. - Москва : ФОРУМ, 2009. – 187 с. (1713220 – ЧЗ)
74.102.4 ; Л24 Лаптева, Г. В. Развивающие прогулки для детей 3-4 лет : прогр. для дет. сада и не только / Г. В. Лаптева. - Москва : Сфера ; Санкт-Петербург : Речь, 2011. - 175 с. (1713744 – АБ)
74.9 ; Н73 Новиковская, О. А. Академия развивающих игр : для детей от года до 7 лет / О. А. Новиковская. - Москва : АСТ ; Санкт-Петербург : Сова, 2009. – 191 с. (1684113 – ХР ; 1684114 – АБ)
88.4 ; Р41 Репринцева, Г. И. Игра - ключ к душе ребенка: гармонизация отношений ребенка с окружающим миром : [метод. пособие] / Г. И. Репринцева. - Москва : ФОРУМ, 2008. - 235 с. (1665398 – ЧЗ ; 1665399 – АБ ; 1669982 – АБ)
74.9 ; Р83 Рудова, А. С. Сказочные дни рождения / А. Рудова. - Новосибирск : Сиб. универ. изд-во, 2009. – 295 с.  (1692070 – ИСК ; 1699441 – АБ)
74.100.588 ; Т48 Ткаченко, И. В. Играю - значит интересно живу : учеб.-метод. пособие / И. В. Ткаченко, Н. А. Богачкина. - Москва : Дрофа, 2008. – 302 с. (1660611 – ЧЗ; 1660612 – АБ)
74.102.4 ; Х23Харько, Т. Г. Методика познавательно-творческого развития дошкольников "Сказки фиолетового леса" : (ран. и мл. возраст) / Т. Г. Харько. - Санкт-Петербург : Детство-Пресс, 2012. – 203 с. (1722115 – ЧЗ)
Статьи
Амосова, О. С. Ознакомление с предметным миром : развивающие игры для мл. дошкольников / Амосова О. С. // Воспитатель дошкольного образовательного учреждения. - 2009. - № 6. - С. 120-123.
Карелина, С. Н. Разные виды занятий с развивающими играми Воскобовича / С. Н. Карелина // Дошкольная педагогика. - № 6. - 2008. - С. 23-27.
Пинкевич, О. Ю. Растем вместе. Развивающие занятия в детских группах младшего дошкольного возраста / О. Ю. Пинкевич // Вестник психосоциальной и коррекционно-реабилитационной работы. – 2009. - № 4 .- С. 31-46.
Смирнова, Е. Ранний возраст: игры, развивающие познавательную активность / Е. Смирнова // Дошкольное воспитание. – 2009. - № 2. - С. 22-27.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 http://opac.mgounb.ru/opacg/archive/didact.doc, свобод. (11.02.2016).
Развивающие игры для дошкольников [Электронный ресурс] : библиогр. список (1985-2010) / Мурм. гос. обл. универс. науч. б-ка ; сост. Т. В. Воложанина.- Электрон. дан. - Мурманск : МГОУНБ, 2011. - 4 с. – Режим доступа: http://opac.mgounb.ru/opacg/archive/igr_dosch.doc, свобод. (11.02.2016).
Развивающие игры В. В. Воскобовича [Электронный ресурс] : список лит. : (2003-2015) / Мурм. гос. обл. универс. науч. б-ка ; сост. Т. В. Воложанина. - Электрон. дан. - Мурманск : МГОУНБ, 2015. - 4 с. – Режим доступа:http://opac.mgounb.ru/opacg/archive/razvit.doc, свобод. (11.02.2016).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2026-11-05T07:38:02+03:00</dcterms:created>
  <dcterms:modified xsi:type="dcterms:W3CDTF">2026-11-05T07:38:02+03:00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