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№7963 (Мурманск) от 20 февраля 2016
</w:t>
      </w:r>
    </w:p>
    <w:p>
      <w:pPr/>
      <w:r>
        <w:rPr/>
        <w:t xml:space="preserve">Поммогите найти литературу по теме: "Анализ и оценка состояния финансовой составляющей экономической безопасности предприятия" за последнии 5 лет.Спасибо!
Здравствуйте, Анна. Предлагаем список литературы по Вашему запросу :
Книги
65с51я73; И74 Информационные системы и технологии в экономике и управлении : учебник / С.-Петерб. гос. ун-т экономики и финансов (СПбГУЭФ) ; под ред. В. В. Трофимова. - 3-е изд., перераб. и доп. - Москва : Юрайт, 2012. - 521 с. (1712407 - ЧЗ)
65.291.9-09я73; П32 Пименов, Н. А. Управление финансовыми рисками в системе экономической безопасности : учеб. и практикум / Н. А. Пименов ; под общ. ред. В. И. Авдийского ; Финансовый ун-т при Правительстве Рос. Федерации. - Москва : Юрайт, 2014. - 412 с. (1731642 - ЧЗ 1735975 - АБ 1735976 - АБ)
Статьи
Блинов, А. Промышленные предприятия и их экономическая безопасность / А. Блинов // 2014. - № 1. - С. 56-60.
Овечкина, О. Н. Понятие и методика оценки финансовой безопасности предприятия / О. Н. Овечкина // 2013. - № 3. - С. 87-92.
Раткин, Л. Капиталовложения в безопасность: информационно-технологические, финансово-экономические и промышленно-экологические аспекты / Л. Раткин // 2015. - № 3. -  С. 39-42.
Электронные ресурсы (с текстами документов можно поработать в залах каталогов и электронных ресурсов на 3-м этаже библиотеки)
Барашьян, В. Ю. Системный подход к разработке стратегии обеспечения финансовой безопасности предприятия [Электронный ресурс] / Барашьян В. Ю., Верещага С. В. // Теоретические и прикладные аспекты современной науки. – Электрон. дан. - 2014. - № 5, ч. 5. - С. 20-24. - Режим доступа: http://elibrary.ru, регламентир. (21.02.2016).
Беляков, Д. С. Аналитическая модель оценки уровня составляющей финансовой безопасности предприятия [Электронный ресурс] / Беляков Д. С. // Актуальные проблемы социально-гуманитарного и научно-технического знания. – Электрон. дан. - 2015. - № 2. - С. 24-25. - Режим доступа: http://elibrary.ru, регламентир. (21.02.2016).
Васькова, Ю. И  Финансовая безопасность предприятия - ведущая составляющая экономической безопасности и средство предупреждения кризиса предприятий [Электронный ресурс] / Васькова Ю. И. // Наука и экономика. – Электрон. дан. - 2014. - № 1. - С. 230-234. - Режим доступа: http://elibrary.ru, регламентир. (21.02.2016).
Дордус, К. В. Оценка финансовой устойчивости как составляющая экономической безопасности предприятия [Электронный ресурс] / Дордус К. В. //Актуальные проблемы социально-гуманитарного и научно-технического знания. – Электрон. дан. - 2015. - № 2. - С. 44-46. - Режим доступа: http://elibrary.ru, регламентир. (21.02.2016).
Лелюхин, С. Е. Создание эффективной инфраструктуры экономической безопасности -важнейшее условие развития предпринимательства [Электронный ресурс] / Лелюхин С. Е., Горбачевский Ю. Е. // Научные труды Дальневосточного государственного технического рыбохозяйственного университета. – Электрон. дан. - 2011. - № 23. - С. 233-241. - Режим доступа: http://elibrary.ru, регламентир. (21.02.2016).
Палига, Н. Б. Пути предотвращения внешних и внутренних угроз экономической безопасности предприятия [Электронный ресурс] / Палига Н. Б., Светличная Ю. В. // Экономика промышленности. – Электрон. дан. - 2011. - Т. 53, № 1. - С. 197-202. - Режим доступа: http://elibrary.ru, регламентир. (21.02.2016).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2026-11-05T07:32:57+03:00</dcterms:created>
  <dcterms:modified xsi:type="dcterms:W3CDTF">2026-11-05T07:32:57+03:00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