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№8000 (Мурманск) от 28 февраля 2016
</w:t>
      </w:r>
    </w:p>
    <w:p>
      <w:pPr/>
      <w:r>
        <w:rPr/>
        <w:t xml:space="preserve">Добрый день. Есть ли у вас книги по пэчворку?
Здравствуйте, Елена. Предлагаем Вам библиографический список:
Книги
37.248 ; Б87 Бриско, С. Японский квилтинг : более 125 мотивов в техниках пэчворка, аппликации и сашико / Сьюзан Бриско ; [пер. с англ. Т. А. Граблевской ; гл. ред. Т. И. Хлебнова]. – Москва : АРТ-РОДНИК, 2007. - 128 с. : цв. ил. (1724430 - ИСК)
37.248; К18 Каминская, Е. А. Квилтинг : создаем уют. текстиль для дома : [схемы и шаблоны, техники и приемы, пошаговые мастер-классы] / Е. Каминская. - Москва : Эксмо, 2012. - 91 с. : цв. ил. (1717925 - АБ)
37.248 ; К85 Крэзи-пэчворк : новая техника / Р. Бюлер (сост.) ; [пер. с нем. Л. И. Кайсаровой]. - Москва : АРТ-РОДНИК, 2008. - 62 с. : ил., цв. ил., портр. - (Увлекательное хобби). (Ф-1724419 - ИСК)
37.248 ; Л81 Лоутер, Г. Кельтский квилтинг : более 25 проектов пэчворка, квилтинга и аппликаций / Г. Лоутер ; [пер. с англ. А. Н. Степановой]. - [Москва] : АРТ-РОДНИК, [2007]. - 121 с. : ил. (Ф-1724398 - ИСК)
37.248 ; П97 Пэчворк : пэчворк и квилты. Учебный курс. Цветные чертежи / [авт. идей и проектов А. Бюлер [и др.] ; авт. текстов Р. Бюлер, С. Клар ; пер. с нем. К. А. Светлякова]. - Москва : АРТ-РОДНИК, 2008 (Китай). - 61 c. : цв. ил. - (Домашнее творчество). (Ф-1684618 - ИСК Ф-1684619 - АБ)
37.248 ; Ц27 Цветы и букеты : легкий пэчворк / сост. Р. Бюлер ; [пер. с нем. Л. И. Кайсаровой]. - Москва : АРТ-РОДНИК, 2008 (Китай). - 62 с. : цв. ил. - (Увлекательное хобби). (Ф-1684620 - ИСК Ф-1684621 - АБ)
37.248; Ш87 Штауб-Вахсмут, Б. М. Пэчворк и квилт : лоскут. шитье и изделия в технике квилта : [пер. с нем.] / Б.М. Штауб-Вахсмут. – Москва : Профиздат, 2000. - 79 с. : ил. - (Ремесло и рукоделие). (Ф-1592928 - ХР-Обяз.экз.)
37.248; Э18 Эдди, С. Цвет в квилтинге и пэчворке : энциклопедия : более 700 великолеп. цветовых комбинаций / С. Эдди ; [пер. с англ. Е. С. Скиперской ; гл. ред. Т. И. Хлебнова]. – Москва : АРТ-РОДНИК, 2007. - 256 с. : цв. ил. (1724450 - ИСК)
37.248; Э81 Эрреа, Г. Пэчворк в стиле импрессионизм / Г. Эрреа, М. Остерфельд ; [пер. с англ. У. Сапциной]. – Москва : Контэнт, cop. 2014. - 94 с. : ил., цв. ил. (1745110 - ИСК)
Электронный ресурс (с диском можно ознакомиться в зале литературы по искусству)
37.248я04 ; П97 Пэчворк и квилт / Фирма "Гамма"Электрон. дан. и прогр. (183 Мб). - Москва : IDEX CT : Гамма, 2007. - 1 электрон. опт. диск (CD-ROM) : зв., цв. - (Уроки рукоделия). - Систем. требования: Windows 2000/XP ; Pentium II 500 МГц ; 64 МБ оператив. памяти ; Internet Explorer 6.0 ; кодекс DivX 5.0 ; Flash-плеер 8 (есть на диске) ; разрешение экрана 1024х768 с глубиной 32 бита ; DVD-ROM. (ОД-3189 - 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2026-11-05T07:20:34+03:00</dcterms:created>
  <dcterms:modified xsi:type="dcterms:W3CDTF">2026-11-05T07:20:34+03:00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