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№8002 (Мурманская область) от 28 февраля 2016
</w:t>
      </w:r>
    </w:p>
    <w:p>
      <w:pPr/>
      <w:r>
        <w:rPr/>
        <w:t xml:space="preserve">здравствуйте!есть ли у вас какая -нибудь литература по данной теме: "Конструкция и основы расчета энергетических установок" ?Спасибо
Здравствуйте, Светлана. Выявить источники в строгом соответствии с Вашей формулировкой, к сожалению, не удалось. Возможно, Вам будут полезны следующие издания: 
39.33-01я723; А86 Артамонов, М. Д. Основы теории и конструкции автомобиля : [для автотрансп. техникумов] / М. Д. Артамонов, В. А. Иларионов, М. М. Морин. - 2-е изд., перераб. – Москва : Машиностроение, 1974. - 287 с. : ил. (821794 – ХР ; 832656 - АБ)
39.33-01я723; А86 Артамонов, М. Д. Теория автомобиля и автомобильного двигателя : учеб. для автодорож. техникумов / М. Д. Артамонов, В. А. Иларионов, М. М. Морин. – Москва : Машиностроение, 1968. - 280 с. (609153 - ЧЗ ; 678217 - ХР)
39.33-082.05-5я723; В49 Виноградов, В. М. Техническое обслуживание и текущий ремонт автомобилей. Механизмы и приспособления : [учеб. пособие] / В. М. Виноградов, И. В. Бухтеева, А. А. Черепахин. – Москва : ФОРУМ : ИНФРА-М, 2010. - 271 с. : ил., табл. (1754293 - ЧЗ ; 1754294 - АБ)
39.35-011; М66 Митин, Б. Е. Трансформаторные процессы силовых установок транспортных машин / Б. Е. Митин ; под ред. И. С. Цитовича ; АН БССР, Ин-т проблем надежности и долговечности машин. – Минск : Наука и техника, 1978. - 183 с. : ил. (998037 - ХР)
С  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2026-11-05T07:20:33+03:00</dcterms:created>
  <dcterms:modified xsi:type="dcterms:W3CDTF">2026-11-05T07:20:33+03:00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