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№8019 (Мурманск) от 4 марта 2016
</w:t>
      </w:r>
    </w:p>
    <w:p>
      <w:pPr/>
      <w:r>
        <w:rPr/>
        <w:t xml:space="preserve">Здравствуйте, нужен материал по теме: Малые предприятия и их развитие в современных условиях.
Заранее спасибо.
Здравствуйте, Эдуард. Предлагаем список литературы по Вашему запросу:
Книги
65.290я7; В15 Валигурский, Д. И. Организация предпринимательской деятельности : учебник / Д. И. Валигурский ; Изд.-торговая корпорация "Дашков и К". - 2-е изд., перераб. и доп. - Москва : Дашков и К, 2010. - 518 с. (1698004 - ЧЗ 1698005 - АБ)
65.291.551; В44 Вилисов, В. Я. Инфраструктура инноваций и малые предприятия : состояние, оценки, моделирование : монография / В. Я. Вилисов, А. В. Вилисова. - Москва : РИОР : ИНФРА-М, 2014. - 226 с. (1755897 - ХР)
65.290.31; Д45 Дикинс, Д. Предпринимательство и малые фирмы / Д. Дикинс, М. Фрил ; [пер. с англ. А. Б. Раппопорт]. - Харьков : Гуманитар. центр, 2014. - 443 с. (1752766 - ХР)
65.01я722; Ч-46 Череданова, Л. Н. Основы экономики и предпринимательства : учебник / Л. Н. Череданова. - 10-е изд., перераб. и доп. - Москва : Академия, 2012. - 217 с. (1718353 - АБ)
Статьи
Альхимович, И. Н. Государственная поддержка малых предприятий на основе взаимодействия с крупными предпринимательскими структурами / Альхимович И. Н. // Менеджмент в России и за рубежом. - 2015. - № 6.- С. 43-49. 
Грасмик, К. И. Межфирменные связи и их роль в развитии малых предприятий / К. И. Грасмик, А. В. Мезенин // Вестник Московского университета, Серия 6, Экономика. - 2013. - № 5. - С. 74-83.
Крахмалев, В. А. Создание инновационного пояса малых предприятий вокруг вузов / В. А. Крахмалев // ЭКО. - 2013. - № 12. - С. 95-106
Крышталев, В. К. Институты поддержки малых предприятий как инструмент модернизации и технологического развития экономики / В. К. Крышталев, А. А. Тараруева // Вопросы экономики и права. - 2012. - №4. - С. 130-140.
Матвеев, В. В. Оценка влияния малых предприятий на развитие национальной экономики в контексте парадигмы "структура-поведение-результат" / В. В. Матвеев, А. В. Овчинникова // Вестник Санкт-Петербургского университета, Сер. 5 Экономика. - 2015. - Вып. 3. - С. 4-26.
Новиков, И. А. Исследование институциональных рамок интернационализации малых предприятий / И. А. Новиков // Экономика и управление. - 2014. - № 2. - С. 28-34.
Сажин, А. А. Механизмы государственной финансовой поддержки инновационной деятельности малых предприятий / А. А. Сажин // Вестник Московского университета, Серия 21, Управление (государство и общество). – 2013. - № 2. - С. 136-146.
Шиганов, В. В. Зарубежный опыт государственного регулирования развития малых предприятий и возможность его применения в арктическом регионе / В. В. Шиганов // Арктика: общество и экономика. - 2012. - Вып. 7. - С. 48-55.
Ждем Вас в нашей библиотеке, где Вы также можете ознакомиться с книгами и статьями из журналов и газет в электронном виде. Дополнительную информацию Вы можете получить в зале каталогов на 3-м этаже библиотеки. Поиск книг рекомендуем провести самостоятельно в Электронном каталоге на сайте нашей библиотеки.
См. также ответ на запрос № 7710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2026-11-05T07:10:44+03:00</dcterms:created>
  <dcterms:modified xsi:type="dcterms:W3CDTF">2026-11-05T07:10:44+03:00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