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№8141 (Мурманск) от 5 апреля 2016
</w:t>
      </w:r>
    </w:p>
    <w:p>
      <w:pPr/>
      <w:r>
        <w:rPr/>
        <w:t xml:space="preserve">Здравствуйте! Помогите подобрать материал по теме:  Образы декабристок в мемуарах и художественной литературе XIXв. – XXI веке. Спасибо!
Здравствуйте, Светлана. Предлагаем Вам библиографический список:
Книги
Р2 ; К17 Калугин, Ю. А. Жена декабриста : (Мария Волконская) : повесть / Ю. А. Калугин ; [ил. : В. И. Якубыч]. - Киiв : Держлiтвидав Украiни, 1963. - 358 с. : ил. (М-465142 – ХР)
84(2Рос=Рус)6; К60 Колесникова, В. С. Одиннадцать историй о любви : [о женщинах, которые добровольно отправились в 30-летнее изгнание в Сибирь за своими мужьями] / Валентина Колесникова. – Москва : У Никитских ворот, 2012. - 305 с. : портр. (1725904 - АБ)
63.3(2)521-425.5; П12 Павлюченко, Э. А. В добровольном изгнании : о женах и сестрах декабристов / Э. А. Павлюченко ; отв. ред. С. В. Мироненко ; Акад. наук СССР. - 4-е изд., испр. и доп. – Москва : Наука, 1986. - 157 с., [8] л. ил. (1292986 - ХР)
87.3(2)6М; П47 Поиск : филос. и социал.-экон. исслед. : [межвуз. сб. науч. ст.]. – Мурманск : Изд-во МГТУ, 2001-    .Вып. 6. - 2003. - 185 с. - Из содерж.: Нравственное благородство русской женщины (20-40-е годы ХIХ века) / Л. П. Костюкевич. – С. 81-88. (1634426 - ХР-ООЭ ; 1634427 - ХР-ООЭ ; 1634461 - ХР ; 1634462 - АБ ; 1636461 - ОКСЛ)
83.3(2=Рус)5-3я4; Р24 Рассадин, С. Б. Русские, или Из дворян в интеллигенты / С. Рассадин. – Москва : Текст, 2005. – 476 с. - Из содерж.: Волконская из Раевских, или Русская дворянка Мария Волконская / С. Б. Рассадин. – С. 191-201. (1638303 - ХР ; 1642119 - ЧЗ)
Статьи
Волконский, С. М. Князь Сергей о князе Сергее : из восп. внука декабриста : 8, 10 кл. / С. М. Волконский ; вступл., коммент. и публикация А. Мурашева // История – Перв. сент. - 2015. - № 11. - С. 22-25.
Грачева, И. В. Художественное своеобразие поэмы Н. А. Некрасова "Русские женщины" / И. В. Грачева // Литература в школе. - 2007. - № 6. - С. 20-23.
Декабристки // Родина. - 2015. - № 12. - С. 4-5.
Электронный ресурс (с текстом документа можно поработать в залах каталогов и электронных ресурсов на 3-м этаже библиотеки)
Нарышкин, А. К. После каторги (об Александре Ивановне Давыдовой) [Электронный ресурс] / Нарышкин А. К. // Вестник МЭИ. – Электрон. дан. - 2009. - № 3. - С. 142-151. - Режим доступа: http://elibrary.ru, регламентир. (06.04.2016).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Адам, А. А. Жены декабристов: подвиг во имя любви, долга / Адам А. А. // Научные достижения молодых исследователей : материалы междунар. студен. науч. конф. Белгород, 7-11 апр. 2014 г. - Белгород, 2014. – Т. 1. - С. 20-24.
Бестужев, К. Жены декабристов / К. Бестужев. – Москва : Дело, 1913. - 96 с.
Пасин, В. С. Подвиг любви и долга / В. С. Пасин. – Брянск : [б. и.], 2011. - 201 с.
Смирнов, В. Н. Благородное подвижничество и возвышенный героизм жён декабристов, как воплощение в жизни их христианских идеалов / В. Н. Смирнов. – Харьков, 2008. - 121 с.
Эрлих, С. Е. Формула «жёны декабристов» в публикациях «толстых журналов» рубежа XX - XXI вв. / Эрлих С. Е. // Клио. - 2014. - № 8. - С. 7-10.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2026-11-05T06:43:32+03:00</dcterms:created>
  <dcterms:modified xsi:type="dcterms:W3CDTF">2026-11-05T06:43:32+03:00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