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№8185 (Мурманская область) от 15 апреля 2016
</w:t>
      </w:r>
    </w:p>
    <w:p>
      <w:pPr/>
      <w:r>
        <w:rPr/>
        <w:t xml:space="preserve">Здравствуйте! Еще один вопрос о графике Кирина М.А. Нет ли в фондах библиотеки альбома с его произведениями? 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85.153(2)кр ; К43 Кирин, М. А. Отстоявшим землю Кольскую: Мурман, 1941-45 : гравюры / [М. А. Кирин]. - Мурманск : Радица, 2004. - 48 с. : ил. (1627906 - ХР-Обяз.экз. 1749972 – ХР)
63.3(2Рос-Мур)кр ; К43 Кирин, М. А. Памятники Мурманской области : линогравюры / М. А. Кирин ; [Всерос. о-во охраны памятников истории и культуры, Мурм. обл. отд-ние]. - Мурманск : Кн. изд-во, 1976. - 1 с., [22] л. ил. (884660 - ХР-Обяз.экз 1119690 - ХР 1176026 - АБ 1531186 - ОКСЛ 1581202 – ХР)
83.3(2)я721кр)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общ.ред. Л. Т. Пантелеевой. - Мурманск : МОИПКРО : Пазори, 2004.   Ч. 1. - 335 с., [8] л. ил. : ил. – Из содерж. :  [Иллюстрации]: Кирин М. "Мяндыш-пырре", "Трифонов Печенгский монастрыь", "Кола" и др. (1636322 - ХР-Обяз.экз. 1636323 - ХР 1636455 – ХР 1636456 – ХР)Ч. 2. - 343 с., [8] л. ил. : ил. – Из содерж. : [Иллюстрации]: Кирин М. "Старина моя ты, Русь!" и др. графика без названия (1636324 - ХР-Обяз.экз. 1636325 - ХР 1636457 – ХР 1636458 – ХР)
85.103(2)я2кр ; Х98 Художники Мурмана, 1965-2005 : к 40-летию Мурм. обл. обществ. орг. Всерос. твор.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 : Кирин Михаил Александрович. - С. 45. (В-1635923 - ХР В-1636218 – ХР)
85.103(2)кр ; Х98 Художники Мурмана, 1965-2015 : к 50-летию Мурм. отд-ния Всерос. твор. обществ. орг. "Союз художников России" : [иллюстрир.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 : Кирин Михаил Александрович. – С. 58-59. (Ф-1759977 - ХР-ООЭ Ф-1759978 - ХР-ООЭ Ф-1759979 - ХР- ООЭ)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2026-11-05T06:35:38+03:00</dcterms:created>
  <dcterms:modified xsi:type="dcterms:W3CDTF">2026-11-05T06:35:38+03:00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