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№8343 (Мурманск) от 25 мая 2016
</w:t>
      </w:r>
    </w:p>
    <w:p>
      <w:pPr/>
      <w:r>
        <w:rPr/>
        <w:t xml:space="preserve">Здравствуйте! Помогите пожалуйста оформить литературу для диссертации. 
С Уважением, Ярослав Андреевич.
Ягупов, И. Проект входит в стадию реализации / И. Ягупов ; фот. Л. Федосеева // Мурманский вестник. - 24 янв. - 2014. - С. 1 ; То же [Электронный ресурс] . – Режим доступа: https://vivaldi.mgounb.ru/Stat`qi/Murmanskiy_vestnik_-_2014-01-24_-_N12_-_s.1.pdf,
Здравствуйте, Ярослав. Предлагаем библиографическое описание интересующего Вас издания:
Ягупов, И. Проект входит в стадию реализации [Текст] / И. Ягупов ; фот. Л. Федосеева // Мурм. вестн. - 2014. - 24 янв. - С. 1.
или
Ягупов, И. Проект входит в стадию реализации [Электронный ресурс] / И. Ягупов ; фот. Л. Федосеева // Мурм. вестн. - 2014. - 24 янв. - С. 1. – Режим доступа: https://vivaldi.mgounb.ru/Stat`qi/Murmanskiy_vestnik_-_2014-01-24_-_N12_-_s.1.pdf (дата обращения: 25.05.2016).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2026-11-05T05:49:28+03:00</dcterms:created>
  <dcterms:modified xsi:type="dcterms:W3CDTF">2026-11-05T05:49:28+03:00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