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№8377 (Мурманск) от 30 мая 2016
</w:t>
      </w:r>
    </w:p>
    <w:p>
      <w:pPr/>
      <w:r>
        <w:rPr/>
        <w:t xml:space="preserve">Здравствуйте! Помогите пожалуйста найти книги или журналы,в которых есть Методика Д.Векслера изучения зрительной памяти. Заранее большое спасибо!
Здравствуйте, Кристина. К сожалению, методику Д. Векслера изучения зрительной памяти найти не удалось. Возможно, Вам будут полезны следующие издания:
88.37в6; И91 Истратова, О. Н. Психодиагностика. Коллекция лучших тестов / О. Н. Истратова, Т. В. Эксакусто. - Изд. 5-е. - Ростов-на-Дону : Феникс, 2008. - 375 с. : ил., табл. - (Серия "Психологический практикум"). – Из содерж.: Тест Векслера (общая характеристика). – С. 7-10. (1660460 - АБ 1663361 - АБ)
74.10М; С56 Современные дети - какие они? : материалы Всерос. науч.-практ. конф., 22-24 дек. 2010 г. / [отв. ред.: А. А. Смага]. - Мурманск : Мурм. гос. гуманитар. ун-т, 2012.   Т. 2. - 293 с. : табл. - Из содерж.: Использование методики Д. Векслера WPPSI в работе учителя-дефектолога для исследования интеллекта у дошкольников с ЗПР / Н. Ф. Анисимова. - С. 273-276. (1712095 - ХР-ООЭ1712096 - ХР-ООЭ1712097 - ХР-ООЭ)
Статья
Костин, И. А. Опыт использования теста Векслера в индивидуальной работе с подростком, страдающим аутизмом / И. А. Костин // Дефектология. - 2010. - № 4. - С. 11-19.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2026-11-05T05:43:00+03:00</dcterms:created>
  <dcterms:modified xsi:type="dcterms:W3CDTF">2026-11-05T05:43:00+03:00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