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№8409 (Мурманск) от 16 июня 2016
</w:t>
      </w:r>
    </w:p>
    <w:p>
      <w:pPr/>
      <w:r>
        <w:rPr/>
        <w:t xml:space="preserve">Есть ли в вашей библиотеке книги автора Кехо?
Здравствуйте, Вера. В фонде нашей библиотеки есть следующая книга Д. Кехо:
88.211.2; К37 Кехо, Д. Подсознание может всё! : [пер. с англ.] / Д. Кехо. - Минск : Попурри, 2009. - 174 с. (1684255 - АБ 1684256 -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2026-11-05T05:36:08+03:00</dcterms:created>
  <dcterms:modified xsi:type="dcterms:W3CDTF">2026-11-05T05:36:08+03:00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