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№8422 (Мурманск) от 22 июня 2016
</w:t>
      </w:r>
    </w:p>
    <w:p>
      <w:pPr/>
      <w:r>
        <w:rPr/>
        <w:t xml:space="preserve">Здравствуйте, имеется ли в вашей библиотеке в наличии сборник японских хокку автора Басё.
Здравствуйте, Николай. В нашей библиотеке есть интересующая Вас книга:
И(Яп); Б27 Басе Мацуо (1644-1694) Стихи / Басе. – Москва : Художеств. лит., 1985. - 223 с. : грав. (М-1234255 - ХР М-1234256 - АБ М-1234257 - АБ М-1237017 - АБ)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2026-11-05T05:36:08+03:00</dcterms:created>
  <dcterms:modified xsi:type="dcterms:W3CDTF">2026-11-05T05:36:08+03:00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