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№8511 (Мурманская область) от 9 сентября 2016
</w:t>
      </w:r>
    </w:p>
    <w:p>
      <w:pPr/>
      <w:r>
        <w:rPr/>
        <w:t xml:space="preserve">Имеется ли в фондах  вашей библиотеки книга Наседкина В. Ветер с поля? Заранее благодарны за любой ответ.
Здравствуйте. В нашей библиотеке есть интересующая Вас книга, которую можно заказать через электронную доставку документов для юридических лиц:
Р2 ; Н31 Наседкин, В. Ф. Ветер с поля : стихи, воспоминания о Есенине / В. Ф. Наседкин ; [предисл., сост. и коммент. М. А. Чванова]. - Уфа : Башк. кн. изд-во, 1978. - 159 с. : ил. - (Золотые родники). (976264 –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2026-11-05T05:13:38+03:00</dcterms:created>
  <dcterms:modified xsi:type="dcterms:W3CDTF">2026-11-05T05:13:38+03:00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