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№8528 (Мурманск) от 18 сентября 2016
</w:t>
      </w:r>
    </w:p>
    <w:p>
      <w:pPr/>
      <w:r>
        <w:rPr/>
        <w:t xml:space="preserve">Здравствуйте! Помогите, пожалуйста, подобрать литературу по теме: "Способы создания комического в произведениях Т. Прэтчета". Спасибо!
Здравствуйте, Алина. Предлагаем Вам библиографический список:
Статьи
Вербицкая, М. В. Роль, место и особенности культурной адаптации при переводе культурноспецифичных интертекстуальных включений : (на материале романов Т. Пратчетта) / М. В. Вербицкая, М. В. Игнатович // Вестник Московского университета. Сер. 19, Лингвистика и межкультурная коммуникация. - 2011. - № 3. - С. 86-92.
Игнатович, М. В. Границы культурной адаптации интертекстуальных включений при переводе художественной литературы : (на материале романов Терри Пратчетта) / М. В. Игнатович // Вестник Московского университета. Сер. 19, Лингвистика и межкультурная  коммуникация. - 2010. - № 4. - С. 19-27.
Электронные  ресурсы (с текстами документов можно поработать в залах каталогов и электронных ресурсов на 3-м этаже библиотеки)
Вержинская, И. В. Лингвокультурологический анализ британской и американской юмористической фэнтези [Электронный ресурс] : на материале произведений Т. Пратчетта и Ш. Теппер : дис. ... канд. филол. наук : 10.02.19 / Вержинская Инна Владимировна ; [место защиты: Челяб. гос. ун-т]. - Челябинск, 2012. - 174 с. : ил. – Режим доступа: http://sigla.rsl.ru/, регламентир. (19.09.016).
Игнатович, М. В. Культурная адаптация интертекстуальных включений при переводе произведений английской литературы XX века [Электронный ресурс] : на материале романов Т. Пратчетта и их пер. на рус. яз. : дис. ... канд. филол. наук : 10.02.20 / Игнатович Марина Викторовна ; [место защиты: Моск. гос. ун-т им. М. В. Ломоносова]. - Москва, 2011. - 168 с. – Режим доступа: http://sigla.rsl.ru/, регламентир. (19.09.016).
Королева, O. A. Английские рождественские коды в постмодернистском романе Т. Пратчетта «Санта-хрякус» [Электронный ресурс] / Королева O. A. // Вестник Нижегородского университета им. Н.И. Лобачевского. - 2014. - № 2/3. - С. 79-83. - Режим доступа: http://elibrary.ru, регламентир. (19.09.2016).
Столярова, И. А. Некоторые особенности перевода комического в литературе жанра фэнтези [Электронный ресурс] : на материале произведений Т. Пратчетта : дис. ... канд. филол. наук : 10.02.04, 10.02.20 / Столярова Ирина Анатольевна ; [место защиты: С.-Петерб. гос. ун-т]. - Санкт-Петербург, 2009. - 181 с. : ил. – Режим доступа: http://sigla.rsl.ru/, регламентир. (19.09.016).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Адаманова, Э. С. Терри Пратчетт. Юмор сильнее / Адаманова Э. С., Ибрагимова С. С. // Молодой ученый: вызовы и перспективы : сб.  ст. по материалам VIII междунар. науч.-практ. конф., Москва, 11-21 апр. 2016 г.  – Москва,  2016. - С. 44-48.
Тананыхина, А. О. Текстообразующий потенциал категории интертекстуальности в романах Терри Пратчетта / Тананыхина А. О.,  Афанасьева Е. Г. // Научное мнение. - 2014. - № 9/1. - С. 176-182.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2026-11-05T05:11:32+03:00</dcterms:created>
  <dcterms:modified xsi:type="dcterms:W3CDTF">2026-11-05T05:11:32+03:00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