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№8538 (Мурманск) от 21 сентября 2016
</w:t>
      </w:r>
    </w:p>
    <w:p>
      <w:pPr/>
      <w:r>
        <w:rPr/>
        <w:t xml:space="preserve">Здравствуйте. Есть ли у вас материалы по теме Проектная и исследовательская деятельность учащихся школы по биологии? Спасибо за помощь
Здравствуйте, Виталина. Предлагаем Вам библиографический список:
Статьи
Абдулаева, О. А. Методика статистической обработки данных учебных исследований по биологии  / О. А. Абдулаева // Биология в школе. - 2013. - № 4. - С. 67-71 : 3 табл. - Библиогр.: с. 71 (4 назв.).
Андреева, Н. Д. Исследовательская работа учащихся при обучении биологии и экологии / Андреева Н. Д., Рябова С. С. // Биология в школе. - 2012. - № 2. - С. 34-38.
Бурцева, О. Ю. Исследовательская деятельность учащихся в школе / О. Ю. Бурцева // Биология – Первое сентября. - 2012. - № 6. - С. 4-11 : ил.
Марина, А. В. Исследовательская работа при изучении раздела "Человек и его здоровье" / А. В. Миркин, С. И. Волкова // Биология в школе. - 2013. - № 3. - С. 55-69. - Библиогр.: с. 69 (12 назв.).
Торков, С. Е. Подготовка учащихся к исследовательской работе при обучении биологии / С. Е. Торков // Биология в школе. - 2012. - № 8. - С. 53-61 ; № 10. - С. 55-62. - Библиогр.: с. 62 (4 назв.).
Фамелис, С. А. Организация исследовательской работы учащихся / С. А. Фамелис // Биология в школе. - 2007. - № 1. - С. 40-44.
Харитонов, Н. П. Учебные исследования школьников в курсе биологии / Н. П. Харитонов // Школьные технологии. - 2007. - № 3. - С. 116-129.
Электронные ресурсы (с текстами документов можно поработать в залах каталогов и электронных ресурсов на 3-м этаже библиотеки)
Бородулина, О. И. Особенности организации проектно-исследовательской деятельности учащихся по биологии во внеурочное время [Электронный ресурс] / Бородулина О. И. // Альманах мировой науки. - 2016. - № 4-2 (7). - С. 37-38. – Режим доступа: http://elibrary.ru/, регламентир. (22.09.2016).
Смирнова, Н. З. Основы исследовательского обучения по биологии в школе [Электронный ресурс] / Смирнова Н. З., Бережная О. В. // Инновации в естественнонаучном образовании : VII Всерос. (с междунар. участием) науч.-метод. конф. / отв. ред.: Т. В. Голикова. - Красноярск, 2014. - С. 11-14. – Режим доступа: http://elibrary.ru/, регламентир. (22.09.2016).
Трапезникова, И. В. Проектная и исследовательская деятельность обучающихся как средство развития познавательной активности при изучении биологии и географии [Электронный ресурс] / Трапезникова И. В., Сватовая В. Г. // Педагогика и современность. - 2016. - № 1 (21). - С. 74-76. – Режим доступа: http://elibrary.ru/, регламентир. (22.09.2016).
Предлагаем ознакомиться со списками литературы из Базы данных «Архив выполненных справок»:
Инновационные технологии в образовании [Электронный ресурс] : список лит. : (1999-2011) / Мурм. гос. обл. универс. науч. б-ка ; сост. Т. В. Воложанина. - Мурманск : МГОУНБ, 2013. - 15 с. – Режим доступа: http://opac.mgounb.ru/opacg/archive/inteh.doc, свобод. (22.09.2016).
Научно-исследовательская деятельность учащихся общеобразовательных учреждений [Электронный ресурс] : библиогр. указ. : (1991-2006) / Мурм. гос. обл. универс. науч. б-ка ; сост. Т. В. Воложанина. - Мурманск : МГОУНБ, 2006. - 56 с. – Из содерж.: Биология. – С. 23-26. - Режим доступа: http://opac.mgounb.ru/opacg/archive/nauch_iss.doc, свобод. (22.09.2016).
См. ответы на запросы № 7766 в архиве выполненных справок «Виртуального библиографа» и № 15451 ВСС КОРУНБ.
Следующие издания Вы можете заказать из фонда Российской национальной библиотеки через электронную доставку документов для физических лиц (зал каталогов, 3-й этаж, тел. для справок: 45-48-35, mba@mgounb.ru):
Денисова, А. А. Научно-исследовательская деятельность как обязательный компонент современного урока биологии и эффективная форма развития творческого потенциала учащихся / Денисова А. А. // Региональное образование: современные тенденции. - 2013. - № 2 (20). - С. 131-135.
Животный мир Южного Урала и Северного Прикаспия : сб. ст. / VI Междунар. науч.-практ. конф., Оренбург, 27-29 мая 2014 г. ; [науч. ред.: А. В. Давыгора]. - Оренбург : Изд-во ОГПУ, 2014. - 127 с. : ил., табл. - Библиогр. в конце ст. – Из содерж.: Исследовательская деятельность школьников в обучении биологии / Рябцов С. Н.,  Семенова Н. В. – С. 95-97.
Мухамбетова, А. Б. К вопросу о развитии исследовательских умений учащихся в курсе биологии / Мухамбетова А. Б. // Школа будущего. - 2008. - № 2. - С. 77-86.
Организация исследовательской деятельности учащихся по биологии : учеб. пособие для студентов, обучающихся по направлению подгот. бакалавров 050100.62 "Пед. образование" (профиль "Биология, География") / Рос. Федерация, М-во образования и науки, ФГБОУ ВПО "Тюмен. гос. ун-т", Фил. ФГБОУ ВПО "Тюмен. гос. ун-т" в г. Ишиме ; [авт.-сост.: Л. И. Каташинская и др.]. - Ишим : Тюмен. гос. ун-т, 2015. - 257 с. : ил. - Библиогр.: с. 242-247.
Тяглова, Е. В. Исследовательская и проектная деятельность учащихся по биологии : метод. пособие / Е. В. Тяглова. - 2-е изд., стер. - Москва : Глобус, 2010. - 254 с. : ил. - (Серия "Уроки мастерства"). - Библиогр.: с. 253-254.
Дополнительную информацию Вы можете получить в зале каталогов на 3-м этаже библиотеки.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2026-11-05T05:07:09+03:00</dcterms:created>
  <dcterms:modified xsi:type="dcterms:W3CDTF">2026-11-05T05:07:09+03:00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